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A6EAC" w:rsidRDefault="003A6EAC">
      <w:pPr>
        <w:widowControl w:val="0"/>
        <w:autoSpaceDE w:val="0"/>
        <w:autoSpaceDN w:val="0"/>
        <w:adjustRightInd w:val="0"/>
        <w:spacing w:after="0" w:line="240" w:lineRule="auto"/>
        <w:rPr>
          <w:rFonts w:ascii="Arial" w:hAnsi="Arial" w:cs="Arial"/>
          <w:sz w:val="2"/>
          <w:szCs w:val="2"/>
        </w:rPr>
      </w:pPr>
      <w:bookmarkStart w:id="0" w:name="_GoBack"/>
      <w:bookmarkEnd w:id="0"/>
    </w:p>
    <w:tbl>
      <w:tblPr>
        <w:tblW w:w="0" w:type="auto"/>
        <w:tblLayout w:type="fixed"/>
        <w:tblLook w:val="0000" w:firstRow="0" w:lastRow="0" w:firstColumn="0" w:lastColumn="0" w:noHBand="0" w:noVBand="0"/>
      </w:tblPr>
      <w:tblGrid>
        <w:gridCol w:w="4158"/>
        <w:gridCol w:w="582"/>
        <w:gridCol w:w="721"/>
        <w:gridCol w:w="801"/>
        <w:gridCol w:w="958"/>
        <w:gridCol w:w="1042"/>
        <w:gridCol w:w="1633"/>
      </w:tblGrid>
      <w:tr w:rsidR="00B82C7C" w:rsidTr="00B82C7C">
        <w:tblPrEx>
          <w:tblCellMar>
            <w:top w:w="0" w:type="dxa"/>
            <w:bottom w:w="0" w:type="dxa"/>
          </w:tblCellMar>
        </w:tblPrEx>
        <w:trPr>
          <w:trHeight w:val="804"/>
        </w:trPr>
        <w:tc>
          <w:tcPr>
            <w:tcW w:w="4158" w:type="dxa"/>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rPr>
                <w:rFonts w:ascii="Arial" w:hAnsi="Arial" w:cs="Arial"/>
                <w:sz w:val="2"/>
                <w:szCs w:val="2"/>
              </w:rPr>
            </w:pPr>
          </w:p>
        </w:tc>
        <w:tc>
          <w:tcPr>
            <w:tcW w:w="582" w:type="dxa"/>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rPr>
                <w:rFonts w:ascii="Arial" w:hAnsi="Arial" w:cs="Arial"/>
                <w:sz w:val="2"/>
                <w:szCs w:val="2"/>
              </w:rPr>
            </w:pPr>
          </w:p>
        </w:tc>
        <w:tc>
          <w:tcPr>
            <w:tcW w:w="721" w:type="dxa"/>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rPr>
                <w:rFonts w:ascii="Arial" w:hAnsi="Arial" w:cs="Arial"/>
                <w:sz w:val="2"/>
                <w:szCs w:val="2"/>
              </w:rPr>
            </w:pPr>
          </w:p>
        </w:tc>
        <w:tc>
          <w:tcPr>
            <w:tcW w:w="801" w:type="dxa"/>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rPr>
                <w:rFonts w:ascii="Arial" w:hAnsi="Arial" w:cs="Arial"/>
                <w:sz w:val="2"/>
                <w:szCs w:val="2"/>
              </w:rPr>
            </w:pPr>
          </w:p>
        </w:tc>
        <w:tc>
          <w:tcPr>
            <w:tcW w:w="3633" w:type="dxa"/>
            <w:gridSpan w:val="3"/>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rPr>
                <w:rFonts w:ascii="Arial" w:hAnsi="Arial" w:cs="Arial"/>
                <w:color w:val="000000"/>
                <w:sz w:val="18"/>
                <w:szCs w:val="18"/>
              </w:rPr>
            </w:pPr>
            <w:r>
              <w:rPr>
                <w:rFonts w:ascii="Arial" w:hAnsi="Arial" w:cs="Arial"/>
                <w:color w:val="000000"/>
                <w:sz w:val="18"/>
                <w:szCs w:val="18"/>
              </w:rPr>
              <w:t>Приложение 10</w:t>
            </w:r>
          </w:p>
          <w:p w:rsidR="003A6EAC" w:rsidRDefault="003A6EAC">
            <w:pPr>
              <w:widowControl w:val="0"/>
              <w:autoSpaceDE w:val="0"/>
              <w:autoSpaceDN w:val="0"/>
              <w:adjustRightInd w:val="0"/>
              <w:spacing w:after="0" w:line="240" w:lineRule="auto"/>
              <w:rPr>
                <w:rFonts w:ascii="Arial" w:hAnsi="Arial" w:cs="Arial"/>
                <w:color w:val="000000"/>
                <w:sz w:val="18"/>
                <w:szCs w:val="18"/>
              </w:rPr>
            </w:pPr>
            <w:r>
              <w:rPr>
                <w:rFonts w:ascii="Arial" w:hAnsi="Arial" w:cs="Arial"/>
                <w:color w:val="000000"/>
                <w:sz w:val="18"/>
                <w:szCs w:val="18"/>
              </w:rPr>
              <w:t>к бюджету города Липецка на 2015 год</w:t>
            </w:r>
          </w:p>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18"/>
                <w:szCs w:val="18"/>
              </w:rPr>
              <w:t>и на плановый период 2016 и 2017 годов</w:t>
            </w:r>
          </w:p>
        </w:tc>
      </w:tr>
      <w:tr w:rsidR="00B82C7C" w:rsidTr="00B82C7C">
        <w:tblPrEx>
          <w:tblCellMar>
            <w:top w:w="0" w:type="dxa"/>
            <w:bottom w:w="0" w:type="dxa"/>
          </w:tblCellMar>
        </w:tblPrEx>
        <w:trPr>
          <w:trHeight w:val="101"/>
        </w:trPr>
        <w:tc>
          <w:tcPr>
            <w:tcW w:w="9895" w:type="dxa"/>
            <w:gridSpan w:val="7"/>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rPr>
                <w:rFonts w:ascii="Arial" w:hAnsi="Arial" w:cs="Arial"/>
                <w:sz w:val="2"/>
                <w:szCs w:val="2"/>
              </w:rPr>
            </w:pPr>
          </w:p>
        </w:tc>
      </w:tr>
      <w:tr w:rsidR="00B82C7C" w:rsidTr="00B82C7C">
        <w:tblPrEx>
          <w:tblCellMar>
            <w:top w:w="0" w:type="dxa"/>
            <w:bottom w:w="0" w:type="dxa"/>
          </w:tblCellMar>
        </w:tblPrEx>
        <w:trPr>
          <w:trHeight w:val="785"/>
        </w:trPr>
        <w:tc>
          <w:tcPr>
            <w:tcW w:w="9895" w:type="dxa"/>
            <w:gridSpan w:val="7"/>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center"/>
              <w:rPr>
                <w:rFonts w:ascii="Arial" w:hAnsi="Arial" w:cs="Arial"/>
                <w:b/>
                <w:bCs/>
                <w:color w:val="000000"/>
                <w:sz w:val="24"/>
                <w:szCs w:val="24"/>
              </w:rPr>
            </w:pPr>
            <w:r>
              <w:rPr>
                <w:rFonts w:ascii="Arial" w:hAnsi="Arial" w:cs="Arial"/>
                <w:b/>
                <w:bCs/>
                <w:color w:val="000000"/>
                <w:sz w:val="24"/>
                <w:szCs w:val="24"/>
              </w:rPr>
              <w:t>Ведомственная структура расходов бюджета города Липецка</w:t>
            </w:r>
          </w:p>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4"/>
                <w:szCs w:val="24"/>
              </w:rPr>
              <w:t>на 2015 год</w:t>
            </w:r>
          </w:p>
        </w:tc>
      </w:tr>
      <w:tr w:rsidR="00B82C7C" w:rsidTr="00B82C7C">
        <w:tblPrEx>
          <w:tblCellMar>
            <w:top w:w="0" w:type="dxa"/>
            <w:bottom w:w="0" w:type="dxa"/>
          </w:tblCellMar>
        </w:tblPrEx>
        <w:trPr>
          <w:trHeight w:val="143"/>
        </w:trPr>
        <w:tc>
          <w:tcPr>
            <w:tcW w:w="9895" w:type="dxa"/>
            <w:gridSpan w:val="7"/>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p>
        </w:tc>
      </w:tr>
      <w:tr w:rsidR="00B82C7C" w:rsidTr="00B82C7C">
        <w:tblPrEx>
          <w:tblCellMar>
            <w:top w:w="0" w:type="dxa"/>
            <w:bottom w:w="0" w:type="dxa"/>
          </w:tblCellMar>
        </w:tblPrEx>
        <w:trPr>
          <w:trHeight w:val="255"/>
        </w:trPr>
        <w:tc>
          <w:tcPr>
            <w:tcW w:w="9895" w:type="dxa"/>
            <w:gridSpan w:val="7"/>
            <w:tcMar>
              <w:top w:w="0" w:type="dxa"/>
              <w:left w:w="0" w:type="dxa"/>
              <w:bottom w:w="0" w:type="dxa"/>
              <w:right w:w="0" w:type="dxa"/>
            </w:tcMa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тыс. рублей</w:t>
            </w:r>
          </w:p>
        </w:tc>
      </w:tr>
      <w:tr w:rsidR="003A6EAC">
        <w:tblPrEx>
          <w:tblCellMar>
            <w:top w:w="0" w:type="dxa"/>
            <w:bottom w:w="0" w:type="dxa"/>
          </w:tblCellMar>
        </w:tblPrEx>
        <w:trPr>
          <w:trHeight w:val="110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 xml:space="preserve">Наименование </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18"/>
                <w:szCs w:val="18"/>
              </w:rPr>
              <w:t>ГРБС</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Раздел</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Подраздел</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Целевая статья</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Вид расходов</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Сумма</w:t>
            </w:r>
          </w:p>
        </w:tc>
      </w:tr>
      <w:tr w:rsidR="003A6EAC">
        <w:tblPrEx>
          <w:tblCellMar>
            <w:top w:w="0" w:type="dxa"/>
            <w:bottom w:w="0" w:type="dxa"/>
          </w:tblCellMar>
        </w:tblPrEx>
        <w:trPr>
          <w:trHeight w:val="285"/>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rPr>
                <w:rFonts w:ascii="Arial" w:hAnsi="Arial" w:cs="Arial"/>
                <w:sz w:val="2"/>
                <w:szCs w:val="2"/>
              </w:rPr>
            </w:pP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rPr>
                <w:rFonts w:ascii="Arial" w:hAnsi="Arial" w:cs="Arial"/>
                <w:sz w:val="2"/>
                <w:szCs w:val="2"/>
              </w:rPr>
            </w:pP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rPr>
                <w:rFonts w:ascii="Arial" w:hAnsi="Arial" w:cs="Arial"/>
                <w:sz w:val="2"/>
                <w:szCs w:val="2"/>
              </w:rPr>
            </w:pP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rPr>
                <w:rFonts w:ascii="Arial" w:hAnsi="Arial" w:cs="Arial"/>
                <w:sz w:val="2"/>
                <w:szCs w:val="2"/>
              </w:rPr>
            </w:pP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rPr>
                <w:rFonts w:ascii="Arial" w:hAnsi="Arial" w:cs="Arial"/>
                <w:sz w:val="2"/>
                <w:szCs w:val="2"/>
              </w:rPr>
            </w:pP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rPr>
                <w:rFonts w:ascii="Arial" w:hAnsi="Arial" w:cs="Arial"/>
                <w:sz w:val="2"/>
                <w:szCs w:val="2"/>
              </w:rPr>
            </w:pPr>
          </w:p>
        </w:tc>
      </w:tr>
      <w:tr w:rsidR="003A6EAC">
        <w:tblPrEx>
          <w:tblCellMar>
            <w:top w:w="0" w:type="dxa"/>
            <w:bottom w:w="0" w:type="dxa"/>
          </w:tblCellMar>
        </w:tblPrEx>
        <w:trPr>
          <w:trHeight w:val="291"/>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16"/>
                <w:szCs w:val="16"/>
              </w:rPr>
              <w:t>1</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16"/>
                <w:szCs w:val="16"/>
              </w:rPr>
              <w:t>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16"/>
                <w:szCs w:val="16"/>
              </w:rPr>
              <w:t>3</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16"/>
                <w:szCs w:val="16"/>
              </w:rPr>
              <w:t>4</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16"/>
                <w:szCs w:val="16"/>
              </w:rPr>
              <w:t>5</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16"/>
                <w:szCs w:val="16"/>
              </w:rPr>
              <w:t>6</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16"/>
                <w:szCs w:val="16"/>
              </w:rPr>
              <w:t>7</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Липецкий городской Совет депутатов</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601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34 857,000</w:t>
            </w:r>
          </w:p>
        </w:tc>
      </w:tr>
      <w:tr w:rsidR="003A6EAC">
        <w:tblPrEx>
          <w:tblCellMar>
            <w:top w:w="0" w:type="dxa"/>
            <w:bottom w:w="0" w:type="dxa"/>
          </w:tblCellMar>
        </w:tblPrEx>
        <w:trPr>
          <w:trHeight w:val="273"/>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ОБЩЕГОСУДАРСТВЕННЫЕ ВОПРОСЫ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34 857,000</w:t>
            </w:r>
          </w:p>
        </w:tc>
      </w:tr>
      <w:tr w:rsidR="003A6EAC">
        <w:tblPrEx>
          <w:tblCellMar>
            <w:top w:w="0" w:type="dxa"/>
            <w:bottom w:w="0" w:type="dxa"/>
          </w:tblCellMar>
        </w:tblPrEx>
        <w:trPr>
          <w:trHeight w:val="285"/>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34 857,000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функций в сфере управления</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5000000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34 857,000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Руководство и управление в сфере установленных функций органов местного самоуправления</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5100000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34 857,000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Председатель представительного органа муниципального образования</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5100002</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2 167,000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5100002</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2 167,000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государственных (муниципальных) органов</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5100002</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2 167,000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Депутаты представительного органа муниципального образования</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5100003</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7 187,000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5100003</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7 187,000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государственных (муниципальных) органов</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5100003</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7 187,000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Центральный аппарат</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5100004</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25 503,000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5100004</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20 118,000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государственных (муниципальных) органов</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5100004</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20 118,000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государственных (муниципальных) нужд</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5100004</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5 284,000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Иные закупки товаров, работ и услуг для обеспечения государственных </w:t>
            </w:r>
            <w:r>
              <w:rPr>
                <w:rFonts w:ascii="Arial" w:hAnsi="Arial" w:cs="Arial"/>
                <w:color w:val="000000"/>
                <w:sz w:val="20"/>
                <w:szCs w:val="20"/>
              </w:rPr>
              <w:lastRenderedPageBreak/>
              <w:t>(муниципальных) нужд</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601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5100004</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5 284,000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Иные бюджетные ассигнования</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5100004</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101,000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Уплата налогов, сборов и иных платежей</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5100004</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850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101,000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Администрация города Липецка</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602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306 463,000</w:t>
            </w:r>
          </w:p>
        </w:tc>
      </w:tr>
      <w:tr w:rsidR="003A6EAC">
        <w:tblPrEx>
          <w:tblCellMar>
            <w:top w:w="0" w:type="dxa"/>
            <w:bottom w:w="0" w:type="dxa"/>
          </w:tblCellMar>
        </w:tblPrEx>
        <w:trPr>
          <w:trHeight w:val="273"/>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ОБЩЕГОСУДАРСТВЕННЫЕ ВОПРОСЫ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199 045,000</w:t>
            </w:r>
          </w:p>
        </w:tc>
      </w:tr>
      <w:tr w:rsidR="003A6EAC">
        <w:tblPrEx>
          <w:tblCellMar>
            <w:top w:w="0" w:type="dxa"/>
            <w:bottom w:w="0" w:type="dxa"/>
          </w:tblCellMar>
        </w:tblPrEx>
        <w:trPr>
          <w:trHeight w:val="285"/>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Функционирование высшего должностного лица субъекта Российской Федерации и муниципального образования</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81 603,000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функций в сфере управления</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5000000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81 603,000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Руководство и управление в сфере установленных функций органов местного самоуправления</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5100000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81 603,000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Глава муниципального образования (руководитель исполнительно-распорядительного органа )</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5100001</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2 120,000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5100001</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2 120,000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государственных (муниципальных) органов</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5100001</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2 120,000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Центральный аппарат</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5100004</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79 483,000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5100004</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72 824,000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государственных (муниципальных) органов</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5100004</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72 824,000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государственных (муниципальных) нужд</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5100004</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6 603,000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5100004</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6 603,000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5100004</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56,000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Уплата налогов, сборов и иных платежей</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5100004</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850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56,000</w:t>
            </w:r>
          </w:p>
        </w:tc>
      </w:tr>
      <w:tr w:rsidR="003A6EAC">
        <w:tblPrEx>
          <w:tblCellMar>
            <w:top w:w="0" w:type="dxa"/>
            <w:bottom w:w="0" w:type="dxa"/>
          </w:tblCellMar>
        </w:tblPrEx>
        <w:trPr>
          <w:trHeight w:val="285"/>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Другие общегосударственные вопросы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117 442,000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Муниципальная программа города Липецка "Эффективное муниципальное управление в городе Липецке на 2014 -2016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1200000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4 600,000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"Муниципальные кадры " муниципальной программы города Липецка "Эффективное муниципальное управление в городе Липецке на 2014 -2016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1210000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2 600,000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Организация профессиональной переподготовки муниципальных служащих в рамках подпрограммы "Муниципальные кадры " муниципальной программы города Липецка "Эффективное муниципальное управление в городе Липецке на 2014 -2016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1212270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государственных (муниципальных) нужд</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1212270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 xml:space="preserve">Иные закупки товаров, работ и услуг для обеспечения государственных </w:t>
            </w:r>
            <w:r>
              <w:rPr>
                <w:rFonts w:ascii="Arial" w:hAnsi="Arial" w:cs="Arial"/>
                <w:color w:val="000000"/>
                <w:sz w:val="20"/>
                <w:szCs w:val="20"/>
              </w:rPr>
              <w:lastRenderedPageBreak/>
              <w:t>(муниципальных) нужд</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lastRenderedPageBreak/>
              <w:t>602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1212270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120,000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Организация повышения квалификации муниципальных служащих в рамках подпрограммы "Муниципальные кадры " муниципальной программы города Липецка "Эффективное муниципальное управление в городе Липецке на 2014 -2016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1212271</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840,000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государственных (муниципальных) нужд</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1212271</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840,000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1212271</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840,000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Организация диспансеризации работников органов местного самоуправления в рамках подпрограммы "Муниципальные кадры " муниципальной программы города Липецка "Эффективное муниципальное управление в городе Липецке на 2014 -2016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1212272</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1 640,000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государственных (муниципальных) нужд</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1212272</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1 640,000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1212272</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1 640,000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"Компьютеризация администрации города" муниципальной программы города Липецка "Эффективное муниципальное управление в городе Липецке на 2014 -2016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1220000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2 000,000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межведомственного и межуровневого взаимодействия, защиты информации и сопровождение компьютерной инфраструктуры в рамках подпрограммы "Компьютеризация администрации города" муниципальной программы города Липецка "Эффективное муниципальное управление в городе Липецке на 2014 -2016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1222273</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2 000,000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государственных (муниципальных) нужд</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1222273</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2 000,000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1222273</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2 000,000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Муниципальная программа города Липецка "Липецк - наш общий дом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1400000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4 959,000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"Развитие гражданского общества города Липецка на 2014-2016 годы" муниципальной программы города Липецка "Липецк - наш общий дом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1410000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4 959,000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Взаимодействие органов местного самоуправления города Липецка с населением в решении вопросов местного значения в рамках подпрограммы "Развитие гражданского общества города Липецка на 2014-2016 годы" муниципальной программы города Липецка "Липецк - наш общий дом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1412290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1412290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Иные выплаты населению</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1412290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360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150,000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общественно-полезных проектов в рамках подпрограммы "Развитие гражданского общества города Липецка на 2014-2016 годы" муниципальной программы города Липецка "Липецк - наш общий дом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1412291</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810,000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государственных (муниципальных) нужд</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1412291</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516,000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1412291</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516,000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1412291</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294,000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1412291</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294,000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Создание условий для выдачи справок жителям города Липецка в электронном виде в рамках подпрограммы «Развитие гражданского общества города Липецка на 2014-2016 годы» муниципальной программы города Липецка «Липецк - наш общий дом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1412295</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980,000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государственных (муниципальных) нужд</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1412295</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980,000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1412295</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980,000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Пропаганда семейных ценностей и повышение престижа института семьи в рамках подпрограммы "Развитие гражданского общества города Липецка на 2014-2016 годы" муниципальной программы города Липецка "Липецк - наш общий дом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1412296</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157,000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государственных (муниципальных) нужд</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1412296</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73,000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1412296</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73,000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1412296</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84,000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выплаты населению</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1412296</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360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84,000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Взаимодействие с политическими партиями, общественными объединениями, религиозными организациями, национальными диаспорами, гражданскими активистами в рамках подпрограммы "Развитие гражданского общества города Липецка на 2014-2016 годы" муниципальной программы города Липецка "Липецк - наш общий дом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1412298</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1 936,000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государственных (муниципальных) нужд</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1412298</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936,000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1412298</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936,000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1412298</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1 000,000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lastRenderedPageBreak/>
              <w:t>Уплата налогов, сборов и иных платежей</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1412298</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850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1 000,000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Взаимодействие со средствами массовой информации по освещению деятельности органов местного самоуправления города Липецка в рамках подпрограммы "Развитие гражданского общества города Липецка на 2014-2016 годы" муниципальной программы города Липецка "Липецк - наш общий дом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1412299</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710,000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государственных (муниципальных) нужд</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1412299</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1412299</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1412299</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460,000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выплаты населению</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1412299</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360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460,000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Прием и обслуживание официальных делегаций в рамках международного и межмуниципального сотрудничества администрации города Липецка в рамках подпрограммы "Развитие гражданского общества города Липецка на 2014-2016 годы" муниципальной программы города Липецка "Липецк - наш общий дом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1412300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216,000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государственных (муниципальных) нужд</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1412300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216,000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1412300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216,000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Муниципальная программа города Липецка "Энергоэффективность и энергосбережение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1500000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298,000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"Энергосбережение и повышение энергетической эффективности в муниципальных учреждениях на 2014-2016 годы" муниципальной программы города Липецка "Энергоэффективность и энергосбережение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1520000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298,000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Мероприятия по энергосбережению и повышению энергоэффективности в МКУ "Управление ресурсного обеспечения администрации г. Липецка" в рамках подпрограммы "Энергосбережение и повышение энергетической эффективности в муниципальных учреждениях на 2014-2016 годы" муниципальной программы города Липецка "Энергоэффективность и энергосбережение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1522317</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298,000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государственных (муниципальных) нужд</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1522317</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298,000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1522317</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298,000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функций в сфере управления</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5000000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107 585,000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Руководство и управление в сфере установленных функций органов местного самоуправления</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5100000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104 585,000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Центральный аппарат</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5100004</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1 157,000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5100004</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1 157,000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государственных (муниципальных) органов</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5100004</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1 157,000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подведомственных учреждений</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5100006</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93 215,000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5100006</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41 865,000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казенных учреждений</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5100006</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41 865,000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государственных (муниципальных) нужд</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5100006</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49 350,000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5100006</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49 350,000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5100006</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2 000,000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Уплата налогов, сборов и иных платежей</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5100006</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850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2 000,000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реализацию Закона Липецкой области от 31 августа 2004 года № 120-ОЗ "Об административных комиссиях и наделении органов местного самоуправления государственными полномочиями по образованию и организации деятельности административных комиссий, составлению протоколов об административных правонарушениях"</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5108507</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5 373,000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5108507</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3 527,000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государственных (муниципальных) органов</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5108507</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3 527,000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государственных (муниципальных) нужд</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5108507</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1 844,000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5108507</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1 844,000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5108507</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Уплата налогов, сборов и иных платежей</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5108507</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850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реализацию Закона Липецкой области от 30 декабря 2004 года №167-ОЗ "О комиссиях по делам несовершеннолетних и защите их прав в Липецкой области и наделении органов местного самоуправления государственными полномочиями по образованию и организации деятельности комиссий по делам несовершеннолетних и защите их прав"</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5108508</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4 840,000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5108508</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3 844,000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государственных (муниципальных) органов</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5108508</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3 844,000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государственных (муниципальных) нужд</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5108508</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996,000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5108508</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996,000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функций, связанных с общегосударственным управлением</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5300000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3 000,000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Прочие выплаты по обязательствам органов местного самоуправления</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5300001</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3 000,000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5300001</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3 000,000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выплаты населению</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5300001</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360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3 000,000</w:t>
            </w:r>
          </w:p>
        </w:tc>
      </w:tr>
      <w:tr w:rsidR="003A6EAC">
        <w:tblPrEx>
          <w:tblCellMar>
            <w:top w:w="0" w:type="dxa"/>
            <w:bottom w:w="0" w:type="dxa"/>
          </w:tblCellMar>
        </w:tblPrEx>
        <w:trPr>
          <w:trHeight w:val="273"/>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НАЦИОНАЛЬНАЯ БЕЗОПАСНОСТЬ И ПРАВООХРАНИТЕЛЬНАЯ ДЕЯТЕЛЬНОСТЬ</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33 518,000</w:t>
            </w:r>
          </w:p>
        </w:tc>
      </w:tr>
      <w:tr w:rsidR="003A6EAC">
        <w:tblPrEx>
          <w:tblCellMar>
            <w:top w:w="0" w:type="dxa"/>
            <w:bottom w:w="0" w:type="dxa"/>
          </w:tblCellMar>
        </w:tblPrEx>
        <w:trPr>
          <w:trHeight w:val="285"/>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Защита населения и территории от чрезвычайных ситуаций природного и техногенного характера, гражданская оборона</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33 518,000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Муниципальная программа города Липецка "Защита населения и территории города Липецка от чрезвычайных ситуаций природного или техногенного характера, обеспечение безопасного проживания граждан на 2014 - 2016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1300000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33 482,000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"Обеспечение безопасности населения и территории города Липецка при угрозе возникновения чрезвычайных ситуаций природного и техногенного характера, охраны жизни населения,содействие профилактике терроризма и экстремизма" муниципальной программы города Липецка "Защита населения и территории города Липецка от чрезвычайных ситуаций природного или техногенного характера, обеспечение безопасного проживания граждан на 2014 - 2016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1310000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33 482,000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Финансовое обеспечение деятельности управления по делам ГО и ЧС в рамках подпрограммы  "Обеспечение безопасности населения и территории города Липецка при угрозе возникновения чрезвычайных ситуаций природного и техногенного характера, охраны жизни населения,содействие профилактике терроризма и экстремизма" муниципальной программы города Липецка "Защита населения и территории города Липецка от чрезвычайных ситуаций природного или техногенного характера, обеспечение безопасного проживания граждан на 2014 - 2016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1312280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32 324,000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1312280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29 261,000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казенных учреждений</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1312280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29 261,000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государственных (муниципальных) нужд</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1312280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2 713,000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1312280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2 713,000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1312280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350,000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Уплата налогов, сборов и иных платежей</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1312280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850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350,000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Организация работы комплексной системы экстренного оповещения населения (КСЭОН) в рамках подпрограммы "Обеспечение безопасности населения и территории города Липецка при угрозе возникновения чрезвычайных ситуаций природного и техногенного характера, охраны жизни населения,содействие профилактике терроризма и экстремизма" муниципальной программы города Липецка "Защита населения и территории города Липецка от чрезвычайных ситуаций природного или техногенного характера, обеспечение безопасного проживания граждан на 2014 - 2016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1312281</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1 158,000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государственных (муниципальных) нужд</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1312281</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1 158,000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1312281</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1 158,000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Муниципальная программа города Липецка "Энергоэффективность и энергосбережение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1500000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"Энергосбережение и повышение энергетической эффективности в муниципальных учреждениях на 2014-2016 годы" муниципальной программы города Липецка "Энергоэффективность и энергосбережение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1520000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36,000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Мероприятия по энергосбережению и повышению энергоэффективности в управлении по делам гражданской обороны и чрезвычайным ситуациям администрации города Липецка в рамках подпрограммы "Энергосбережение и повышение энергетической эффективности в муниципальных учреждениях на 2014-2016 годы" муниципальной программы города Липецка "Энергоэффективность и энергосбережение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1522315</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государственных (муниципальных) нужд</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1522315</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1522315</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36,000</w:t>
            </w:r>
          </w:p>
        </w:tc>
      </w:tr>
      <w:tr w:rsidR="003A6EAC">
        <w:tblPrEx>
          <w:tblCellMar>
            <w:top w:w="0" w:type="dxa"/>
            <w:bottom w:w="0" w:type="dxa"/>
          </w:tblCellMar>
        </w:tblPrEx>
        <w:trPr>
          <w:trHeight w:val="273"/>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ОХРАНА ОКРУЖАЮЩЕЙ СРЕДЫ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2 730,000</w:t>
            </w:r>
          </w:p>
        </w:tc>
      </w:tr>
      <w:tr w:rsidR="003A6EAC">
        <w:tblPrEx>
          <w:tblCellMar>
            <w:top w:w="0" w:type="dxa"/>
            <w:bottom w:w="0" w:type="dxa"/>
          </w:tblCellMar>
        </w:tblPrEx>
        <w:trPr>
          <w:trHeight w:val="285"/>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Другие вопросы в области охраны окружающей среды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2 730,000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Муниципальная программа города Липецка "Охрана окружающей среды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0400000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2 730,000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"Экологическая безопасность населения города Липецка на 2014-2016 годы" муниципальной программы города Липецка "Охрана окружающей среды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0410000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2 730,000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Охрана атмосферного  воздуха в рамках подпрограммы "Экологическая безопасность населения города Липецка на 2014-2016 годы" муниципальной программы города Липецка "Охрана окружающей среды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0412050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государственных (муниципальных) нужд</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0412050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0412050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180,000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Охрана земельных ресурсов в рамках подпрограммы "Экологическая безопасность населения города Липецка на 2014-2016 годы" муниципальной программы города Липецка "Охрана окружающей среды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0412052</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977,000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государственных (муниципальных) нужд</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0412052</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977,000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0412052</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977,000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Поддержка особо охраняемых природных территорий местного значения в рамках подпрограммы "Экологическая безопасность населения города Липецка на 2014-2016 годы" муниципальной программы города Липецка "Охрана окружающей среды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0412054</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415,000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государственных (муниципальных) нужд</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0412054</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415,000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0412054</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415,000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Обращение с отходами в рамках подпрограммы "Экологическая безопасность населения города Липецка на 2014-2016 годы" муниципальной программы города Липецка "Охрана окружающей среды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0412055</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государственных (муниципальных) нужд</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0412055</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0412055</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500,000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Обследование водных объектов в рамках подпрограммы "Экологическая безопасность населения города Липецка на 2014-2016 годы" муниципальной программы города Липецка "Охрана окружающей среды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0412057</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государственных (муниципальных) нужд</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0412057</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0412057</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200,000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Организация и проведение акции "Дни защиты от экологической опасности" в рамках подпрограммы "Экологическая безопасность населения города Липецка на 2014-2016 годы" муниципальной программы города Липецка "Охрана окружающей среды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0412058</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458,000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государственных (муниципальных) нужд</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0412058</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458,000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0412058</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458,000</w:t>
            </w:r>
          </w:p>
        </w:tc>
      </w:tr>
      <w:tr w:rsidR="003A6EAC">
        <w:tblPrEx>
          <w:tblCellMar>
            <w:top w:w="0" w:type="dxa"/>
            <w:bottom w:w="0" w:type="dxa"/>
          </w:tblCellMar>
        </w:tblPrEx>
        <w:trPr>
          <w:trHeight w:val="273"/>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ОБРАЗОВАНИЕ</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1 372,000</w:t>
            </w:r>
          </w:p>
        </w:tc>
      </w:tr>
      <w:tr w:rsidR="003A6EAC">
        <w:tblPrEx>
          <w:tblCellMar>
            <w:top w:w="0" w:type="dxa"/>
            <w:bottom w:w="0" w:type="dxa"/>
          </w:tblCellMar>
        </w:tblPrEx>
        <w:trPr>
          <w:trHeight w:val="285"/>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Молодежная политика и оздоровление детей</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1 372,000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Муниципальная программа города Липецка "Липецк - наш общий дом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1400000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1 372,000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"Развитие гражданского общества города Липецка на 2014-2016 годы" муниципальной программы города Липецка "Липецк - наш общий дом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1410000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1 372,000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комплексных мер по созданию условий успешной социализации и эффективной самореализации молодежи в рамках подпрограммы "Развитие гражданского общества города Липецка на 2014-2016 годы" муниципальной программы города Липецка "Липецк - наш общий дом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1412294</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1 372,000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государственных (муниципальных) нужд</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1412294</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1 242,000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1412294</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1 242,000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1412294</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выплаты населению</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1412294</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360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130,000</w:t>
            </w:r>
          </w:p>
        </w:tc>
      </w:tr>
      <w:tr w:rsidR="003A6EAC">
        <w:tblPrEx>
          <w:tblCellMar>
            <w:top w:w="0" w:type="dxa"/>
            <w:bottom w:w="0" w:type="dxa"/>
          </w:tblCellMar>
        </w:tblPrEx>
        <w:trPr>
          <w:trHeight w:val="273"/>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СОЦИАЛЬНАЯ ПОЛИТИКА</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41 798,000</w:t>
            </w:r>
          </w:p>
        </w:tc>
      </w:tr>
      <w:tr w:rsidR="003A6EAC">
        <w:tblPrEx>
          <w:tblCellMar>
            <w:top w:w="0" w:type="dxa"/>
            <w:bottom w:w="0" w:type="dxa"/>
          </w:tblCellMar>
        </w:tblPrEx>
        <w:trPr>
          <w:trHeight w:val="285"/>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населения</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41 798,000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функций в сфере управления</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5000000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41 798,000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Прочие расходы в сфере управления</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5500000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41 798,000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жильем отдельных категорий граждан, установленных Федеральным законом от 12 января 1995 года N 5-ФЗ "О ветеранах", в соответствии с Указом Президента Российской Федерации от 7 мая 2008 года N 714 "Об обеспечении жильем ветеранов Великой Отечественной войны 1941 - 1945 годов"</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5505134</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12 409,200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5505134</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12 409,200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Социальные выплаты гражданам, кроме публичных нормативных социальных выплат</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5505134</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320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12 409,200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жильем отдельных категорий граждан, установленных федеральными законами от 12 января 1995 года N 5-ФЗ "О ветеранах" и от 24 ноября 1995 года N 181-ФЗ "О социальной защите инвалидов в Российской Федерации"</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5505135</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23 388,800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5505135</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23 388,800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Социальные выплаты гражданам, кроме публичных нормативных социальных выплат</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5505135</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320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23 388,800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предоставление социальной выплаты на приобретение или строительство жилья в соответствии с Законом Липецкой области от 15 октября 2009 года № 311-ОЗ «О наделении органов местного самоуправления отдельными государственными полномочиями по предоставлению социальной выплаты на приобретение или строительство жилья по подпрограмме «Ипотечное жилищное кредитование» государственной программы Липецкой области "Обеспечение населения Липецкой области качественным жильем, социальной инфраструктурой и услугами ЖКХ""</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5508501</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6 000,000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5508501</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6 000,000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Социальные выплаты гражданам, кроме публичных нормативных социальных выплат</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5508501</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320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6 000,000</w:t>
            </w:r>
          </w:p>
        </w:tc>
      </w:tr>
      <w:tr w:rsidR="003A6EAC">
        <w:tblPrEx>
          <w:tblCellMar>
            <w:top w:w="0" w:type="dxa"/>
            <w:bottom w:w="0" w:type="dxa"/>
          </w:tblCellMar>
        </w:tblPrEx>
        <w:trPr>
          <w:trHeight w:val="273"/>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СРЕДСТВА МАССОВОЙ ИНФОРМАЦИИ</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28 000,000</w:t>
            </w:r>
          </w:p>
        </w:tc>
      </w:tr>
      <w:tr w:rsidR="003A6EAC">
        <w:tblPrEx>
          <w:tblCellMar>
            <w:top w:w="0" w:type="dxa"/>
            <w:bottom w:w="0" w:type="dxa"/>
          </w:tblCellMar>
        </w:tblPrEx>
        <w:trPr>
          <w:trHeight w:val="285"/>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Периодическая печать и издательства</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28 000,000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Муниципальная программа города Липецка "Липецк - наш общий дом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1400000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28 000,000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"Развитие гражданского общества города Липецка на 2014-2016 годы" муниципальной программы города Липецка "Липецк - наш общий дом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1410000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28 000,000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Финансовое обеспечение выполнения муниципального задания на оказание услуг (выполнение работ) муниципальных учреждений в рамках подпрограммы "Развитие гражданского общества города Липецка на 2014-2016 годы" муниципальной программы города Липецка "Липецк - наш общий дом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1412301</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26 400,000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1412301</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26 400,000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1412301</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26 400,000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Развитие и укрепление материально-технической базы муниципальных учреждений в рамках подпрограммы "Развитие гражданского общества города Липецка на 2014-2016 годы" муниципальной программы города Липецка "Липецк - наш общий дом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1412303</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1 600,000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1412303</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1 600,000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1412303</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1 600,000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Департамент финансов администрации города Липецка</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603</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464 157,000</w:t>
            </w:r>
          </w:p>
        </w:tc>
      </w:tr>
      <w:tr w:rsidR="003A6EAC">
        <w:tblPrEx>
          <w:tblCellMar>
            <w:top w:w="0" w:type="dxa"/>
            <w:bottom w:w="0" w:type="dxa"/>
          </w:tblCellMar>
        </w:tblPrEx>
        <w:trPr>
          <w:trHeight w:val="273"/>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ОБЩЕГОСУДАРСТВЕННЫЕ ВОПРОСЫ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603</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337 503,000</w:t>
            </w:r>
          </w:p>
        </w:tc>
      </w:tr>
      <w:tr w:rsidR="003A6EAC">
        <w:tblPrEx>
          <w:tblCellMar>
            <w:top w:w="0" w:type="dxa"/>
            <w:bottom w:w="0" w:type="dxa"/>
          </w:tblCellMar>
        </w:tblPrEx>
        <w:trPr>
          <w:trHeight w:val="285"/>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603</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33 909,000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Муниципальная программа города Липецка "Управление муниципальными финансами и муниципальным долгом города Липецка на 2014 -2016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603</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0100000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33 909,000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"Реализация механизмов и инструментов эффективного управления муниципальными финансами и муниципальным долгом" муниципальной программы города Липецка "Управление муниципальными финансами и муниципальным долгом города Липецка на 2014 -2016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603</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0110000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33 909,000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Своевременная и качественная организация бюджетного процесса на территории города Липецка в рамках подпрограммы "Реализация механизмов и инструментов эффективного управления муниципальными финансами и муниципальным долгом" муниципальной программы города Липецка "Управление муниципальными финансами и муниципальным долгом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603</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0111005</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33 909,000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603</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0111005</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31 090,000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государственных (муниципальных) органов</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603</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0111005</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31 090,000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государственных (муниципальных) нужд</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603</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0111005</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2 809,000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603</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0111005</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2 809,000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603</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0111005</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Уплата налогов, сборов и иных платежей</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603</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0111005</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850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10,000</w:t>
            </w:r>
          </w:p>
        </w:tc>
      </w:tr>
      <w:tr w:rsidR="003A6EAC">
        <w:tblPrEx>
          <w:tblCellMar>
            <w:top w:w="0" w:type="dxa"/>
            <w:bottom w:w="0" w:type="dxa"/>
          </w:tblCellMar>
        </w:tblPrEx>
        <w:trPr>
          <w:trHeight w:val="285"/>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Резервные фонды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603</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12 000,000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функций в сфере управления</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603</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5000000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12 000,000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Резервные фонды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603</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5200000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12 000,000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Резервный фонд администрации города Липецка</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603</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5200001</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12 000,000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603</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5200001</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12 000,000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Резервные средства</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603</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5200001</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870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12 000,000</w:t>
            </w:r>
          </w:p>
        </w:tc>
      </w:tr>
      <w:tr w:rsidR="003A6EAC">
        <w:tblPrEx>
          <w:tblCellMar>
            <w:top w:w="0" w:type="dxa"/>
            <w:bottom w:w="0" w:type="dxa"/>
          </w:tblCellMar>
        </w:tblPrEx>
        <w:trPr>
          <w:trHeight w:val="285"/>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Другие общегосударственные вопросы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603</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291 594,000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Муниципальная программа города Липецка "Управление муниципальными финансами и муниципальным долгом города Липецка на 2014 -2016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603</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0100000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283 594,000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"Реализация механизмов и инструментов эффективного управления муниципальными финансами и муниципальным долгом" муниципальной программы города Липецка "Управление муниципальными финансами и муниципальным долгом города Липецка на 2014 -2016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603</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0110000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283 594,000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мероприятий, направленных на повышение эффективности расходования бюджетных средств в рамках подпрограммы "Реализация механизмов и инструментов эффективного управления муниципальными финансами и муниципальным долгом" муниципальной программы города Липецка "Управление муниципальными финансами и муниципальным долгом города Липецка на 2014 -2016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603</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0112001</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8 420,000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603</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0112001</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3 112,000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государственных (муниципальных) органов</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603</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0112001</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3 112,000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государственных (муниципальных) нужд</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603</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0112001</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5 308,000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603</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0112001</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5 308,000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Исполнение муниципальных гарантий в рамках подпрограммы "Реализация механизмов и инструментов эффективного управления муниципальными финансами и муниципальным долгом" муниципальной программы города Липецка "Управление муниципальными финансами и муниципальным долгом города Липецка на 2014 -2016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603</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0112003</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275 174,000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603</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0112003</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275 174,000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Исполнение государственных (муниципальных) гарантий без права регрессного требования гаранта к принципалу или уступки гаранту прав требования бенефициара к принципалу</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603</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0112003</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840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275 174,000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функций в сфере управления</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603</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5000000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8 000,000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функций, связанных с общегосударственным управлением</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603</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5300000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8 000,000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Прочие выплаты по обязательствам органов местного самоуправления</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603</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5300001</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8 000,000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603</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5300001</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8 000,000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Исполнение судебных актов</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603</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5300001</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830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8 000,000</w:t>
            </w:r>
          </w:p>
        </w:tc>
      </w:tr>
      <w:tr w:rsidR="003A6EAC">
        <w:tblPrEx>
          <w:tblCellMar>
            <w:top w:w="0" w:type="dxa"/>
            <w:bottom w:w="0" w:type="dxa"/>
          </w:tblCellMar>
        </w:tblPrEx>
        <w:trPr>
          <w:trHeight w:val="273"/>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ОБСЛУЖИВАНИЕ ГОСУДАРСТВЕННОГО И МУНИЦИПАЛЬНОГО ДОЛГА</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603</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126 654,000</w:t>
            </w:r>
          </w:p>
        </w:tc>
      </w:tr>
      <w:tr w:rsidR="003A6EAC">
        <w:tblPrEx>
          <w:tblCellMar>
            <w:top w:w="0" w:type="dxa"/>
            <w:bottom w:w="0" w:type="dxa"/>
          </w:tblCellMar>
        </w:tblPrEx>
        <w:trPr>
          <w:trHeight w:val="285"/>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Обслуживание государственного внутреннего и муниципального долга</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603</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126 654,000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Муниципальная программа города Липецка "Управление муниципальными финансами и муниципальным долгом города Липецка на 2014 -2016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603</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0100000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126 654,000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"Реализация механизмов и инструментов эффективного управления муниципальными финансами и муниципальным долгом" муниципальной программы города Липецка "Управление муниципальными финансами и муниципальным долгом города Липецка на 2014 -2016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603</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0110000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126 654,000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Обслуживание муниципального долга в рамках подпрограммы "Реализация механизмов и инструментов эффективного управления муниципальными финансами и муниципальным долгом" муниципальной программы города Липецка "Управление муниципальными финансами и муниципальным долгом города Липецка на 2014 -2016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603</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0112002</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126 654,000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Обслуживание государственного (муниципального) долга</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603</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0112002</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700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126 654,000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Обслуживание муниципального долга</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603</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0112002</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730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126 654,000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Департамент экономического развития администрации города Липецка</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606</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69 997,100</w:t>
            </w:r>
          </w:p>
        </w:tc>
      </w:tr>
      <w:tr w:rsidR="003A6EAC">
        <w:tblPrEx>
          <w:tblCellMar>
            <w:top w:w="0" w:type="dxa"/>
            <w:bottom w:w="0" w:type="dxa"/>
          </w:tblCellMar>
        </w:tblPrEx>
        <w:trPr>
          <w:trHeight w:val="273"/>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ОБЩЕГОСУДАРСТВЕННЫЕ ВОПРОСЫ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606</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66 953,000</w:t>
            </w:r>
          </w:p>
        </w:tc>
      </w:tr>
      <w:tr w:rsidR="003A6EAC">
        <w:tblPrEx>
          <w:tblCellMar>
            <w:top w:w="0" w:type="dxa"/>
            <w:bottom w:w="0" w:type="dxa"/>
          </w:tblCellMar>
        </w:tblPrEx>
        <w:trPr>
          <w:trHeight w:val="285"/>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Другие общегосударственные вопросы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606</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66 953,000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Муниципальная программа города Липецка "Развитие экономического потенциала города Липецка на 2014 - 2016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606</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0200000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19 232,000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"Перспективное планирование на 2014-2016 годы" муниципальной программы города Липецка "Развитие экономического потенциала города Липецка на 2014 - 2016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606</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0210000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210,000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Стимулирование развития профессиональных навыков у представителей трудовых коллективов организаций города в рамках подпрограммы "Перспективное планирование на 2014-2016 годы" муниципальной программы города Липецка "Развитие экономического потенциала города Липецка на 2014 - 2016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606</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0212011</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210,000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государственных (муниципальных) нужд</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606</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0212011</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210,000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606</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0212011</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210,000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"Развитие и поддержка малого и среднего предпринимательства на 2014-2016 годы" муниципальной программы города Липецка  "Развитие экономического потенциала города Липецка на 2014 - 2016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606</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0220000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9 020,000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Финансовое обеспечение выполнения муниципального задания на оказание услуг (выполнение работ) МБУ "Технопарк - Липецк" в рамках подпрограммы "Развитие и поддержка малого и среднего предпринимательства на 2014-2016 годы" муниципальной программы города Липецка "Развитие экономического потенциала города Липецка на 2014 - 2016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606</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0222017</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9 020,000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606</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0222017</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9 020,000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606</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0222017</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9 020,000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"Муниципальное имущество на 2014-2016 годы" муниципальной программы города Липецка "Развитие экономического потенциала города Липецка на 2014 - 2016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606</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0230000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10 002,000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Организация эффективного использования недвижимого имущества, включенного в состав муниципальной казны города Липецкав рамках подпрограммы "Муниципальное имущество на 2014-2016 годы" муниципальной программы города Липецка "Развитие экономического потенциала города Липецка на 2014 - 2016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606</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0232019</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10 002,000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государственных (муниципальных) нужд</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606</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0232019</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10 002,000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606</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0232019</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10 002,000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Муниципальная программа   города Липецка «Жилищно-коммунальное хозяйство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606</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0500000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3 000,000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"Жилищное хозяйство на 2014-2016 годы"  муниципальной программы города Липецка  "Жилищно-коммунальное хозяйство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606</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0510000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3 000,000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Уплата взноса на капитальный ремонт муниципального жилищного фонда города Липецка в рамках подпрограммы "Жилищное хозяйство на 2014-2016 годы" муниципальной программы  города Липецка "Жилищно-коммунальное хозяйство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606</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0512073</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3 000,000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606</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0512073</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3 000,000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Уплата налогов, сборов и иных платежей</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606</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0512073</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850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3 000,000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функций в сфере управления</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606</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5000000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44 721,000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Руководство и управление в сфере установленных функций органов местного самоуправления</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606</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5100000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44 721,000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Центральный аппарат</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606</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5100004</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44 721,000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606</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5100004</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42 165,000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государственных (муниципальных) органов</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606</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5100004</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42 165,000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государственных (муниципальных) нужд</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606</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5100004</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2 552,000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606</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5100004</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2 552,000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606</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5100004</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Уплата налогов, сборов и иных платежей</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606</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5100004</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850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4,000</w:t>
            </w:r>
          </w:p>
        </w:tc>
      </w:tr>
      <w:tr w:rsidR="003A6EAC">
        <w:tblPrEx>
          <w:tblCellMar>
            <w:top w:w="0" w:type="dxa"/>
            <w:bottom w:w="0" w:type="dxa"/>
          </w:tblCellMar>
        </w:tblPrEx>
        <w:trPr>
          <w:trHeight w:val="273"/>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НАЦИОНАЛЬНАЯ ЭКОНОМИКА</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606</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3 044,100</w:t>
            </w:r>
          </w:p>
        </w:tc>
      </w:tr>
      <w:tr w:rsidR="003A6EAC">
        <w:tblPrEx>
          <w:tblCellMar>
            <w:top w:w="0" w:type="dxa"/>
            <w:bottom w:w="0" w:type="dxa"/>
          </w:tblCellMar>
        </w:tblPrEx>
        <w:trPr>
          <w:trHeight w:val="285"/>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Общеэкономические вопросы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606</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1 141,100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функций в сфере управления</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606</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5000000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1 141,100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Руководство и управление в сфере установленных функций органов местного самоуправления</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606</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5100000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1 141,100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Центральный аппарат</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606</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5100004</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125,000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606</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5100004</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125,000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государственных (муниципальных) органов</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606</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5100004</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125,000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реализацию Закона Липецкой области от 8 ноября 2012 года №88-ОЗ "О наделении органов местного самоуправления отдельными государственными полномочиями в области охраны труда и социально-трудовых отношений"</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606</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5108534</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1 016,100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606</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5108534</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786,000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государственных (муниципальных) органов</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606</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5108534</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786,000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государственных (муниципальных) нужд</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606</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5108534</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230,100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606</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5108534</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230,100</w:t>
            </w:r>
          </w:p>
        </w:tc>
      </w:tr>
      <w:tr w:rsidR="003A6EAC">
        <w:tblPrEx>
          <w:tblCellMar>
            <w:top w:w="0" w:type="dxa"/>
            <w:bottom w:w="0" w:type="dxa"/>
          </w:tblCellMar>
        </w:tblPrEx>
        <w:trPr>
          <w:trHeight w:val="285"/>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Другие вопросы в области национальной экономики</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606</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1 903,000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Муниципальная программа города Липецка "Развитие экономического потенциала города Липецка на 2014 - 2016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606</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0200000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1 903,000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"Развитие и поддержка малого и среднего предпринимательства на 2014-2016 годы" муниципальной программы города Липецка  "Развитие экономического потенциала города Липецка на 2014 - 2016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606</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0220000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1 903,000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Пропаганда идей предпринимательства и передового опыта в рамках подпрограммы "Развитие и поддержка малого и среднего предпринимательства на 2014-2016 годы" муниципальной программы города Липецка "Развитие экономического потенциала города Липецка на 2014 - 2016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606</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0222012</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220,000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государственных (муниципальных) нужд</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606</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0222012</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220,000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606</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0222012</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220,000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Возмещение затрат по организации и развитию собственного дела начинающим субъектам малого и среднего предпринимательства по приоритетным видам деятельности в рамках подпрограммы "Развитие и поддержка малого и среднего предпринимательства на 2014-2016 годы" муниципальной программы города Липецка "Развитие экономического потенциала города Липецка на 2014 - 2016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606</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0226013</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1 200,000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606</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0226013</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1 200,000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юридическим лицам (кроме некоммерческих организаций), индивидуальным предпринимателям, физическим лицам</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606</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0226013</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810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1 200,000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Возмещение затрат по созданию субъектов малого предпринимательства в рамках подпрограммы "Развитие и поддержка малого и среднего предпринимательства на 2014-2016 годы" муниципальной программы города Липецка "Развитие экономического потенциала города Липецка на 2014 - 2016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606</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0226014</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606</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0226014</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юридическим лицам (кроме некоммерческих организаций), индивидуальным предпринимателям, физическим лицам</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606</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0226014</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810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300,000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Возмещение затрат субъектов малого и среднего предпринимательства на участие в выставках в рамках подпрограммы "Развитие и поддержка малого и среднего предпринимательства на 2014-2016 годы" муниципальной программы города Липецка "Развитие экономического потенциала города Липецка на 2014 - 2016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606</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0226015</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606</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0226015</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юридическим лицам (кроме некоммерческих организаций), индивидуальным предпринимателям, физическим лицам</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606</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0226015</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810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100,000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Возмещение затрат субъектов малого и среднего предпринимательства на государственную регистрацию изобретений и товарных знаковв рамках подпрограммы "Развитие и поддержка малого и среднего предпринимательства на 2014-2016 годы" муниципальной программы города Липецка "Развитие экономического потенциала города Липецка на 2014 - 2016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606</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0226016</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83,000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606</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0226016</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83,000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юридическим лицам (кроме некоммерческих организаций), индивидуальным предпринимателям, физическим лицам</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606</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0226016</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810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83,000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Департамент территориального управления администрации города Липецка</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607</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73 538,000</w:t>
            </w:r>
          </w:p>
        </w:tc>
      </w:tr>
      <w:tr w:rsidR="003A6EAC">
        <w:tblPrEx>
          <w:tblCellMar>
            <w:top w:w="0" w:type="dxa"/>
            <w:bottom w:w="0" w:type="dxa"/>
          </w:tblCellMar>
        </w:tblPrEx>
        <w:trPr>
          <w:trHeight w:val="273"/>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ОБЩЕГОСУДАРСТВЕННЫЕ ВОПРОСЫ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607</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73 538,000</w:t>
            </w:r>
          </w:p>
        </w:tc>
      </w:tr>
      <w:tr w:rsidR="003A6EAC">
        <w:tblPrEx>
          <w:tblCellMar>
            <w:top w:w="0" w:type="dxa"/>
            <w:bottom w:w="0" w:type="dxa"/>
          </w:tblCellMar>
        </w:tblPrEx>
        <w:trPr>
          <w:trHeight w:val="285"/>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Другие общегосударственные вопросы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607</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73 538,000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Муниципальная программа города Липецка "Формирование благоприятной и доступной социальной среды в городе Липецке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607</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1100000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22 540,000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"Развитие мер социальной поддержки отдельных категорий граждан в городе Липецке на 2014-2016 годы" муниципальной программы города Липецка "Формирование благоприятной и доступной социальной среды в городе Липецке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607</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1110000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22 540,000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Муниципальная поддержка отдельных категорий граждан города Липецка в рамках подпрограммы "Развитие мер социальной поддержки отдельных категорий граждан в городе Липецке на 2014-2016 годы" муниципальной программы города Липецка "Формирование благоприятной и доступной социальной среды в городе Липецке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607</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1112257</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19 170,000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государственных (муниципальных) нужд</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607</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1112257</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364,000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607</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1112257</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364,000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607</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1112257</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18 806,000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выплаты населению</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607</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1112257</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360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18 806,000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льгот и выплаты компенсации Почетным гражданам города Липецка в рамках подпрограммы "Развитие мер социальной поддержки отдельных категорий граждан в городе Липецке на 2014-2016 годы" муниципальной программы города Липецка "Формирование благоприятной и доступной социальной среды в городе Липецке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607</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1112258</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3 370,000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государственных (муниципальных) нужд</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607</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1112258</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607</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1112258</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607</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1112258</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3 353,000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Публичные нормативные социальные выплаты гражданам</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607</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1112258</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310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3 353,000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Муниципальная программа города Липецка "Липецк - наш общий дом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607</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1400000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4 906,000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"Развитие гражданского общества города Липецка на 2014-2016 годы" муниципальной программы города Липецка "Липецк - наш общий дом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607</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1410000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4 906,000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Взаимодействие органов местного самоуправления города Липецка с населением в решении вопросов местного значения в рамках подпрограммы "Развитие гражданского общества города Липецка на 2014-2016 годы" муниципальной программы города Липецка "Липецк - наш общий дом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607</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1412290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720,000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государственных (муниципальных) нужд</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607</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1412290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720,000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607</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1412290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720,000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общественно-полезных проектов в рамках подпрограммы "Развитие гражданского общества города Липецка на 2014-2016 годы" муниципальной программы города Липецка "Липецк - наш общий дом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607</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1412291</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4 186,000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государственных (муниципальных) нужд</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607</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1412291</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1 066,000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607</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1412291</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1 066,000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607</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1412291</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выплаты населению</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607</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1412291</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360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607</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1412291</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560,000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некоммерческим организациям (за исключением государственных (муниципальных) учреждений)</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607</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1412291</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630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560,000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607</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1412291</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2 400,000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юридическим лицам (кроме некоммерческих организаций), индивидуальным предпринимателям, физическим лицам</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607</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1412291</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810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2 400,000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функций в сфере управления</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607</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5000000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46 092,000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Руководство и управление в сфере установленных функций органов местного самоуправления</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607</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5100000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46 092,000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Центральный аппарат</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607</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5100004</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46 092,000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607</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5100004</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43 572,000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государственных (муниципальных) органов</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607</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5100004</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43 572,000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государственных (муниципальных) нужд</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607</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5100004</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2 505,000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607</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5100004</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2 505,000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607</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5100004</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Уплата налогов, сборов и иных платежей</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607</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5100004</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850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Счетная палата города Липецка</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608</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9 802,000</w:t>
            </w:r>
          </w:p>
        </w:tc>
      </w:tr>
      <w:tr w:rsidR="003A6EAC">
        <w:tblPrEx>
          <w:tblCellMar>
            <w:top w:w="0" w:type="dxa"/>
            <w:bottom w:w="0" w:type="dxa"/>
          </w:tblCellMar>
        </w:tblPrEx>
        <w:trPr>
          <w:trHeight w:val="273"/>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ОБЩЕГОСУДАРСТВЕННЫЕ ВОПРОСЫ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608</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9 802,000</w:t>
            </w:r>
          </w:p>
        </w:tc>
      </w:tr>
      <w:tr w:rsidR="003A6EAC">
        <w:tblPrEx>
          <w:tblCellMar>
            <w:top w:w="0" w:type="dxa"/>
            <w:bottom w:w="0" w:type="dxa"/>
          </w:tblCellMar>
        </w:tblPrEx>
        <w:trPr>
          <w:trHeight w:val="285"/>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608</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9 802,000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функций в сфере управления</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608</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5000000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9 802,000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Руководство и управление в сфере установленных функций органов местного самоуправления</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608</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5100000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9 802,000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Центральный аппарат</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608</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5100004</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9 802,000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608</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5100004</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9 158,000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государственных (муниципальных) органов</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608</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5100004</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9 158,000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государственных (муниципальных) нужд</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608</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5100004</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616,000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608</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5100004</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616,000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608</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5100004</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28,000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Уплата налогов, сборов и иных платежей</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608</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5100004</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850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28,000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Архивное управление администрации города Липецка</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609</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11 948,500</w:t>
            </w:r>
          </w:p>
        </w:tc>
      </w:tr>
      <w:tr w:rsidR="003A6EAC">
        <w:tblPrEx>
          <w:tblCellMar>
            <w:top w:w="0" w:type="dxa"/>
            <w:bottom w:w="0" w:type="dxa"/>
          </w:tblCellMar>
        </w:tblPrEx>
        <w:trPr>
          <w:trHeight w:val="273"/>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ОБЩЕГОСУДАРСТВЕННЫЕ ВОПРОСЫ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609</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11 948,500</w:t>
            </w:r>
          </w:p>
        </w:tc>
      </w:tr>
      <w:tr w:rsidR="003A6EAC">
        <w:tblPrEx>
          <w:tblCellMar>
            <w:top w:w="0" w:type="dxa"/>
            <w:bottom w:w="0" w:type="dxa"/>
          </w:tblCellMar>
        </w:tblPrEx>
        <w:trPr>
          <w:trHeight w:val="285"/>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Другие общегосударственные вопросы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609</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11 948,500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функций в сфере управления</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609</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5000000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11 948,500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Руководство и управление в сфере установленных функций органов местного самоуправления</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609</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5100000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7 690,500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Центральный аппарат</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609</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5100004</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837,000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609</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5100004</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826,000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государственных (муниципальных) органов</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609</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5100004</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826,000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государственных (муниципальных) нужд</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609</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5100004</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609</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5100004</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11,000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содержание архивного управления администрации города Липецка в соответствии с Законом Липецкой области от 30 ноября 2000 года № 117-ОЗ "О наделении органов местного самоуправления государственными полномочиями Липецкой области в сфере архивного дела"</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609</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5108506</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6 853,500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609</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5108506</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5 288,000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государственных (муниципальных) органов</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609</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5108506</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5 288,000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государственных (муниципальных) нужд</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609</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5108506</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1 559,500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609</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5108506</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1 559,500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609</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5108506</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Уплата налогов, сборов и иных платежей</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609</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5108506</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850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Архивные учреждения</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609</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5400000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4 258,000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архивного управления администрации города Липецка</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609</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5400001</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4 258,000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609</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5400001</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3 932,000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государственных (муниципальных) органов</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609</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5400001</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3 932,000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государственных (муниципальных) нужд</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609</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5400001</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323,000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609</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5400001</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323,000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609</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5400001</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Уплата налогов, сборов и иных платежей</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609</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5400001</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850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Управление записи актов гражданского состояния администрации города Липецка</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610</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19 225,500</w:t>
            </w:r>
          </w:p>
        </w:tc>
      </w:tr>
      <w:tr w:rsidR="003A6EAC">
        <w:tblPrEx>
          <w:tblCellMar>
            <w:top w:w="0" w:type="dxa"/>
            <w:bottom w:w="0" w:type="dxa"/>
          </w:tblCellMar>
        </w:tblPrEx>
        <w:trPr>
          <w:trHeight w:val="273"/>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НАЦИОНАЛЬНАЯ БЕЗОПАСНОСТЬ И ПРАВООХРАНИТЕЛЬНАЯ ДЕЯТЕЛЬНОСТЬ</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19 225,500</w:t>
            </w:r>
          </w:p>
        </w:tc>
      </w:tr>
      <w:tr w:rsidR="003A6EAC">
        <w:tblPrEx>
          <w:tblCellMar>
            <w:top w:w="0" w:type="dxa"/>
            <w:bottom w:w="0" w:type="dxa"/>
          </w:tblCellMar>
        </w:tblPrEx>
        <w:trPr>
          <w:trHeight w:val="285"/>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Органы юстиции</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19 225,500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функций в сфере управления</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5000000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19 225,500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Руководство и управление в сфере установленных функций органов местного самоуправления</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5100000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19 225,500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Центральный аппарат</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5100004</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2 309,000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5100004</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2 280,000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государственных (муниципальных) органов</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5100004</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2 280,000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государственных (муниципальных) нужд</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5100004</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5100004</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29,000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содержание управления ЗАГС администрации города Липецка в соответствии с пунктом 1 статьи 4 Федерального закона "Об актах гражданского состояния" полномочий Российской Федерации по государственной регистрации актов гражданского состояния</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5105930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13 791,500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5105930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13 791,500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государственных (муниципальных) органов</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5105930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13 791,500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содержание управления ЗАГС администрации города Липецка в соответствии с Законом Липецкой области от 4 мая 2000 года №88-ОЗ "Об органах записи актов гражданского состояния Липецкой области и наделении органов местного самоуправления государственными полномочиями по образованию и деятельности органов записи актов гражданского состояния и государственной регистрации актов гражданского состояния"</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5108502</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3 125,000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5108502</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813,500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государственных (муниципальных) органов</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5108502</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813,500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государственных (муниципальных) нужд</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5108502</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1 577,500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5108502</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1 577,500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5108502</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734,000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Уплата налогов, сборов и иных платежей</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5108502</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850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734,000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Департамент градостроительства и архитектуры администрации города Липецка</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611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544 998,600</w:t>
            </w:r>
          </w:p>
        </w:tc>
      </w:tr>
      <w:tr w:rsidR="003A6EAC">
        <w:tblPrEx>
          <w:tblCellMar>
            <w:top w:w="0" w:type="dxa"/>
            <w:bottom w:w="0" w:type="dxa"/>
          </w:tblCellMar>
        </w:tblPrEx>
        <w:trPr>
          <w:trHeight w:val="273"/>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ОБЩЕГОСУДАРСТВЕННЫЕ ВОПРОСЫ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39 311,000</w:t>
            </w:r>
          </w:p>
        </w:tc>
      </w:tr>
      <w:tr w:rsidR="003A6EAC">
        <w:tblPrEx>
          <w:tblCellMar>
            <w:top w:w="0" w:type="dxa"/>
            <w:bottom w:w="0" w:type="dxa"/>
          </w:tblCellMar>
        </w:tblPrEx>
        <w:trPr>
          <w:trHeight w:val="285"/>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Другие общегосударственные вопросы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39 311,000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Муниципальная программа  города Липецка "Градостроительная деятельность на территории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0300000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1 355,000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"Территориальное планирование города Липецка на 2014-2016 годы" муниципальной программы города Липецка "Градостроительная деятельность на территории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0310000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600,000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Содержание муниципального геофонда в рамках подпрограммы "Территориальное планирование города Липецка на 2014-2016 годы" муниципального программы города Липецка "Градостроительная деятельность на территории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0312033</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государственных (муниципальных) нужд</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0312033</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0312033</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"Эффективное использование бюджетных средств в сфере строительства на территории города Липецка на 2014-2016 годы" муниципальной программы города Липецка "Градостроительная деятельность на территории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0320000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755,000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Финансовое обеспечение выполнения муниципального задания МБУ "Земельные ресурсы города Липецка" в рамках подпрограммы "Эффективное использование бюджетных средств в сфере строительства на территории города Липецка на 2014-2016 годы" в рамках муниципальной программы города Липецка "Градостроительная деятельность на территории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0322036</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755,000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0322036</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755,000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0322036</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755,000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Муниципальная программа города Липецка "Липецк - наш общий дом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1400000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543,000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"Развитие гражданского общества города Липецка на 2014-2016 годы" муниципальной программы города Липецка "Липецк - наш общий дом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1410000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543,000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Информирование жителей города о мероприятиях, проводимых на территории города Липецка в рамках подпрограммы "Развитие гражданского общества города Липецка на 2014-2016 годы" муниципальной программы города Липецка "Липецк - наш общий дом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1412292</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225,000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1412292</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225,000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1412292</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225,000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Финансовое обеспечение выполнения муниципального задания на оказание услуг (выполнение работ) муниципальных учреждений в рамках подпрограммы "Развитие гражданского общества города Липецка на 2014-2016 годы" муниципальной программы города Липецка "Липецк - наш общий дом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1412301</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318,000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1412301</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318,000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1412301</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318,000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функций в сфере управления</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5000000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37 413,000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Руководство и управление в сфере установленных функций органов местного самоуправления</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5100000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27 413,000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Центральный аппарат</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5100004</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27 413,000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5100004</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25 968,000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государственных (муниципальных) органов</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5100004</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25 968,000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государственных (муниципальных) нужд</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5100004</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1 439,000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5100004</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1 439,000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5100004</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Уплата налогов, сборов и иных платежей</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5100004</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850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функций, связанных с общегосударственным управлением</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5300000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10 000,000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Проведение капитального ремонта объектов муниципальной собственности</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5312001</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10 000,000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государственных (муниципальных) нужд</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5312001</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10 000,000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5312001</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10 000,000</w:t>
            </w:r>
          </w:p>
        </w:tc>
      </w:tr>
      <w:tr w:rsidR="003A6EAC">
        <w:tblPrEx>
          <w:tblCellMar>
            <w:top w:w="0" w:type="dxa"/>
            <w:bottom w:w="0" w:type="dxa"/>
          </w:tblCellMar>
        </w:tblPrEx>
        <w:trPr>
          <w:trHeight w:val="273"/>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НАЦИОНАЛЬНАЯ ЭКОНОМИКА</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182 506,000</w:t>
            </w:r>
          </w:p>
        </w:tc>
      </w:tr>
      <w:tr w:rsidR="003A6EAC">
        <w:tblPrEx>
          <w:tblCellMar>
            <w:top w:w="0" w:type="dxa"/>
            <w:bottom w:w="0" w:type="dxa"/>
          </w:tblCellMar>
        </w:tblPrEx>
        <w:trPr>
          <w:trHeight w:val="285"/>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Дорожное хозяйство (дорожные фонды)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91 720,000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Муниципальная программа города Липецка "Развитие транспорта и дорожного хозяйства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0900000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91 720,000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"Развитие дорожного хозяйства города Липецка на 2014-2016 годы" муниципальной программы города Липецка "Развитие транспорта и дорожного хозяйства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0920000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91 720,000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Бюджетные инвестиции в объекты капитального строительства муниципальной собственности сметной стоимостью менее 50 млн. руб., проектные работы будущих периодов в области дорожного хозяйства в рамках подпрограммы  "Развитие дорожного хозяйства города Липецка на 2014-2016 годы" муниципальной программы города Липецка "Развитие транспорта и дорожного хозяйства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0924206</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17 500,000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Капитальные вложения в объекты недвижимого имущества государственной (муниципальной) собственности</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0924206</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17 500,000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Бюджетные инвестиции</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0924206</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17 500,000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Строительство объекта «Улица Кривенкова в границах 32-33 микрорайона г. Липецка» в рамках подпрограммы  "Развитие дорожного хозяйства города Липецка на 2014-2016 годы" муниципальной программы города Липецка "Развитие транспорта и дорожного хозяйства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0924216</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10 000,000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Капитальные вложения в объекты недвижимого имущества государственной (муниципальной) собственности</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0924216</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10 000,000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Бюджетные инвестиции</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0924216</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10 000,000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Строительство объекта «Улицы и магистральные сети, прилегающие к 28 микрорайону г. Липецка» в рамках подпрограммы  "Развитие дорожного хозяйства города Липецка на 2014-2016 годы" муниципальной программы города Липецка "Развитие транспорта и дорожного хозяйства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0924217</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19 500,000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Капитальные вложения в объекты недвижимого имущества государственной (муниципальной) собственности</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0924217</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19 500,000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Бюджетные инвестиции</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0924217</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19 500,000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Строительство объекта «Микрорайон «Университетский». Объездная автодорога» в рамках подпрограммы  "Развитие дорожного хозяйства города Липецка на 2014-2016 годы" муниципальной программы города Липецка "Развитие транспорта и дорожного хозяйства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0924218</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36 720,000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Капитальные вложения в объекты недвижимого имущества государственной (муниципальной) собственности</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0924218</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36 720,000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Бюджетные инвестиции</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0924218</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36 720,000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Строительство объекта "Ливневая канализация ул. Гагарина на участке от ул. Липовской до пл. Героев в г. Липецке" в рамках подпрограммы "Развитие дорожного хозяйства города Липецка на 2014-2016 годы" муниципальной программы города Липецка "Развитие транспорта и дорожного хозяйства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0924220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8 000,000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Капитальные вложения в объекты недвижимого имущества государственной (муниципальной) собственности</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0924220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8 000,000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Бюджетные инвестиции</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0924220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8 000,000</w:t>
            </w:r>
          </w:p>
        </w:tc>
      </w:tr>
      <w:tr w:rsidR="003A6EAC">
        <w:tblPrEx>
          <w:tblCellMar>
            <w:top w:w="0" w:type="dxa"/>
            <w:bottom w:w="0" w:type="dxa"/>
          </w:tblCellMar>
        </w:tblPrEx>
        <w:trPr>
          <w:trHeight w:val="285"/>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Другие вопросы в области национальной экономики</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90 786,000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Муниципальная программа  города Липецка "Градостроительная деятельность на территории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0300000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90 786,000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"Территориальное планирование города Липецка на 2014-2016 годы" муниципальной программы города Липецка "Градостроительная деятельность на территории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0310000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5 970,000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Разработка градостроительной документации для территории города Липецка в рамках подпрограммы "Территориальное планирование города Липецка на 2014-2016 годы" муниципальной программы города Липецка "Градостроительная деятельность на территории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0312030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5 970,000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государственных (муниципальных) нужд</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0312030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5 970,000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0312030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5 970,000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"Эффективное использование бюджетных средств в сфере строительства на территории города Липецка на 2014-2016 годы" муниципальной программы города Липецка "Градостроительная деятельность на территории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0320000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84 816,000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Финансовое обеспечение МКУ "Управление строительства города Липецка" в рамках подпрограммы "Эффективное использование бюджетных средств в сфере строительства на территории города Липецка на 2014-2016 годы" муниципальной программы города Липецка "Градостроительная деятельность на территории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0322035</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84 816,000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0322035</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34 326,000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казенных учреждений</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0322035</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34 326,000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государственных (муниципальных) нужд</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0322035</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7 237,000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0322035</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7 237,000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0322035</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43 253,000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Исполнение судебных актов</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0322035</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830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35,000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Уплата налогов, сборов и иных платежей</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0322035</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850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43 218,000</w:t>
            </w:r>
          </w:p>
        </w:tc>
      </w:tr>
      <w:tr w:rsidR="003A6EAC">
        <w:tblPrEx>
          <w:tblCellMar>
            <w:top w:w="0" w:type="dxa"/>
            <w:bottom w:w="0" w:type="dxa"/>
          </w:tblCellMar>
        </w:tblPrEx>
        <w:trPr>
          <w:trHeight w:val="273"/>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ЖИЛИЩНО-КОММУНАЛЬНОЕ ХОЗЯЙСТВО</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126 800,000</w:t>
            </w:r>
          </w:p>
        </w:tc>
      </w:tr>
      <w:tr w:rsidR="003A6EAC">
        <w:tblPrEx>
          <w:tblCellMar>
            <w:top w:w="0" w:type="dxa"/>
            <w:bottom w:w="0" w:type="dxa"/>
          </w:tblCellMar>
        </w:tblPrEx>
        <w:trPr>
          <w:trHeight w:val="285"/>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Жилищное хозяйство</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86 000,000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Муниципальная программа   города Липецка «Жилищно-коммунальное хозяйство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0500000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86 000,000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"Жилищное хозяйство на 2014-2016 годы"  муниципальной программы города Липецка  "Жилищно-коммунальное хозяйство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0510000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80 000,000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Переселение граждан из аварийного (непригодного для проживания) жилищного фонда города Липецка в рамках подпрограммы "Жилищное хозяйство на 2014-2016 годы" муниципальной программы города Липецка "Жилищно-коммунальное хозяйство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0519070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80 000,000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Капитальные вложения в объекты недвижимого имущества государственной (муниципальной) собственности</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0519070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80 000,000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Бюджетные инвестиции</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0519070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80 000,000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"Коммунальное хозяйство на 2014-2016 годы" муниципальной программы города Липецка "Жилищно-коммунальное хозяйство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0520000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6 000,000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Бюджетные инвестиции в объекты капитального строительства муниципальной собственности сметной стоимостью менее 50 млн. руб., проектные работы будущих периодов  в коммунальном хозяйстве в рамках подпрограммы "Коммунальное хозяйство на 2014-2016 годы" муниципальной программы города Липецка "Жилищно-коммунальное хозяйство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0524083</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6 000,000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Капитальные вложения в объекты недвижимого имущества государственной (муниципальной) собственности</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0524083</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6 000,000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Бюджетные инвестиции</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0524083</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6 000,000</w:t>
            </w:r>
          </w:p>
        </w:tc>
      </w:tr>
      <w:tr w:rsidR="003A6EAC">
        <w:tblPrEx>
          <w:tblCellMar>
            <w:top w:w="0" w:type="dxa"/>
            <w:bottom w:w="0" w:type="dxa"/>
          </w:tblCellMar>
        </w:tblPrEx>
        <w:trPr>
          <w:trHeight w:val="285"/>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Коммунальное хозяйство</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8 500,000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Муниципальная программа   города Липецка «Жилищно-коммунальное хозяйство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0500000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8 500,000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"Коммунальное хозяйство на 2014-2016 годы" муниципальной программы города Липецка "Жилищно-коммунальное хозяйство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0520000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8 500,000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Бюджетные инвестиции в объекты капитального строительства муниципальной собственности сметной стоимостью менее 50 млн. руб., проектные работы будущих периодов  в коммунальном хозяйстве в рамках подпрограммы "Коммунальное хозяйство на 2014-2016 годы" муниципальной программы города Липецка "Жилищно-коммунальное хозяйство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0524083</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8 500,000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Капитальные вложения в объекты недвижимого имущества государственной (муниципальной) собственности</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0524083</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8 500,000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Бюджетные инвестиции</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0524083</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8 500,000</w:t>
            </w:r>
          </w:p>
        </w:tc>
      </w:tr>
      <w:tr w:rsidR="003A6EAC">
        <w:tblPrEx>
          <w:tblCellMar>
            <w:top w:w="0" w:type="dxa"/>
            <w:bottom w:w="0" w:type="dxa"/>
          </w:tblCellMar>
        </w:tblPrEx>
        <w:trPr>
          <w:trHeight w:val="285"/>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Благоустройство</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32 300,000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Муниципальная программа города Липецка "Благоустройство территории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1000000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31 300,000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"Приведение территории города Липецка в соответствие с требованиями Правил благоустройства территорий города Липецка" муниципальной программы города Липецка "Благоустройство территории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1020000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12 000,000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Благоустройство рекреационной территории Каменный Лог в г. Липецке в рамках подпрограммы "Приведение территории города Липецка в соответствие с требованиями Правил благоустройства территорий города Липецка" муниципальной программы города Липецка "Благоустройство территории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1024230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12 000,000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Капитальные вложения в объекты недвижимого имущества государственной (муниципальной) собственности</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1024230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12 000,000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Бюджетные инвестиции</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1024230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12 000,000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"Строительство и содержание кладбищ " муниципальной программы города Липецка "Благоустройство территории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1030000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19 300,000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Бюджетные инвестиции в объекты капитального строительства муниципальной собственности сметной стоимостью менее 50 млн. руб., проектные работы будущих периодов в области благоустройства в рамках подпрограммы "Строительство и содержание кладбищ" муниципальной программы города Липецка "Благоустройство территории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1034221</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4 300,000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Капитальные вложения в объекты недвижимого имущества государственной (муниципальной) собственности</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1034221</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4 300,000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Бюджетные инвестиции</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1034221</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4 300,000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Строительство объекта "Кладбище традиционного захоронения с. Сселки (участок №1) в г.Липецке" в рамках подпрограммы "Строительство и содержание кладбищ" муниципальной программы города Липецка "Благоустройство территории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1034222</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5 000,000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Капитальные вложения в объекты недвижимого имущества государственной (муниципальной) собственности</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1034222</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5 000,000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Бюджетные инвестиции</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1034222</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5 000,000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Строительство объекта "Кладбище традиционного захоронения в районе ул. Ангарской в г. Липецке" в рамках подпрограммы "Строительство и содержание кладбищ" муниципальной программы города Липецка "Благоустройство территории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1034223</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10 000,000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Капитальные вложения в объекты недвижимого имущества государственной (муниципальной) собственности</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1034223</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10 000,000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Бюджетные инвестиции</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1034223</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10 000,000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функций в сфере управления</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5000000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1 000,000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Прочие расходы в сфере управления</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5500000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1 000,000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Организация  работы с наказами избирателей</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5500003</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1 000,000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Капитальные вложения в объекты недвижимого имущества государственной (муниципальной) собственности</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5500003</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1 000,000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Бюджетные инвестиции</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5500003</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1 000,000</w:t>
            </w:r>
          </w:p>
        </w:tc>
      </w:tr>
      <w:tr w:rsidR="003A6EAC">
        <w:tblPrEx>
          <w:tblCellMar>
            <w:top w:w="0" w:type="dxa"/>
            <w:bottom w:w="0" w:type="dxa"/>
          </w:tblCellMar>
        </w:tblPrEx>
        <w:trPr>
          <w:trHeight w:val="273"/>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ОБРАЗОВАНИЕ</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118 381,600</w:t>
            </w:r>
          </w:p>
        </w:tc>
      </w:tr>
      <w:tr w:rsidR="003A6EAC">
        <w:tblPrEx>
          <w:tblCellMar>
            <w:top w:w="0" w:type="dxa"/>
            <w:bottom w:w="0" w:type="dxa"/>
          </w:tblCellMar>
        </w:tblPrEx>
        <w:trPr>
          <w:trHeight w:val="285"/>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Дошкольное образование</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74 181,600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Муниципальная программа города Липецка  "Развитие образования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0600000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74 181,600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"Повышение доступности и качества общего образования (2014-2016гг.)"муниципальной программы города Липецка "Развитие образования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0610000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74 181,600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Строительство объекта "Детский сад (стр.№35) в микрорайоне "Университетский" в г. Липецке" в рамках подпрограммы "Повышение доступности и качества общего образования (2014-2016гг.)" муниципальной программы города Липецка "Развитие образования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0614116</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40 181,600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Капитальные вложения в объекты недвижимого имущества государственной (муниципальной) собственности</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0614116</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40 181,600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Бюджетные инвестиции</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0614116</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40 181,600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Строительство объекта "Детский сад (стр. № III-10) в микрорайоне "Елецкий" в г. Липецке  в рамках подпрограммы "Повышение доступности и качества общего образования (2014-2016гг.)" муниципальной программы города Липецка "Развитие образования города Липецка</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0614123</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34 000,000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Капитальные вложения в объекты недвижимого имущества государственной (муниципальной) собственности</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0614123</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34 000,000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Бюджетные инвестиции</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0614123</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34 000,000</w:t>
            </w:r>
          </w:p>
        </w:tc>
      </w:tr>
      <w:tr w:rsidR="003A6EAC">
        <w:tblPrEx>
          <w:tblCellMar>
            <w:top w:w="0" w:type="dxa"/>
            <w:bottom w:w="0" w:type="dxa"/>
          </w:tblCellMar>
        </w:tblPrEx>
        <w:trPr>
          <w:trHeight w:val="285"/>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Общее образование</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44 200,000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Муниципальная программа города Липецка  "Развитие образования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0600000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44 200,000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"Повышение доступности и качества общего образования (2014-2016гг.)"муниципальной программы города Липецка "Развитие образования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0610000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4 200,000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Бюджетные инвестиции в объекты капитального строительства муниципальной собственности сметной стоимостью менее 50 млн. руб., проектные работы будущих периодов в области образования  в рамках подпрограммы "Повышение доступности и качества общего образования (2014-2016гг.)" муниципальной программы города Липецка "Развитие образования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0614113</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4 200,000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Капитальные вложения в объекты недвижимого имущества государственной (муниципальной) собственности</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0614113</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4 200,000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Бюджетные инвестиции</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0614113</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4 200,000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"Обеспечение функционирования и развития системы дополнительного образования (2014-2016 гг.)" муниципальной программы города Липецка "Развитие образования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0620000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40 000,000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Реконструкция здания МБОУ ДОД ДЮСШ № 1 по ул.Циолковского, 31 а в г. Липецке в рамках подпрограммы  "Обеспечение функционирования и развития системы дополнительного образования (2014-2016 гг.)" муниципальной программы города Липецка "Развитие образования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0624141</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40 000,000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Капитальные вложения в объекты недвижимого имущества государственной (муниципальной) собственности</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0624141</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40 000,000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Бюджетные инвестиции</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0624141</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40 000,000</w:t>
            </w:r>
          </w:p>
        </w:tc>
      </w:tr>
      <w:tr w:rsidR="003A6EAC">
        <w:tblPrEx>
          <w:tblCellMar>
            <w:top w:w="0" w:type="dxa"/>
            <w:bottom w:w="0" w:type="dxa"/>
          </w:tblCellMar>
        </w:tblPrEx>
        <w:trPr>
          <w:trHeight w:val="273"/>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КУЛЬТУРА, КИНЕМАТОГРАФИЯ</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78 000,000</w:t>
            </w:r>
          </w:p>
        </w:tc>
      </w:tr>
      <w:tr w:rsidR="003A6EAC">
        <w:tblPrEx>
          <w:tblCellMar>
            <w:top w:w="0" w:type="dxa"/>
            <w:bottom w:w="0" w:type="dxa"/>
          </w:tblCellMar>
        </w:tblPrEx>
        <w:trPr>
          <w:trHeight w:val="285"/>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Культура</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78 000,000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Муниципальная программа города Липецка  "Культура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0800000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78 000,000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 Создание условий для развития культуры города Липецка на 2014 - 2016 годы" муниципальной программы города Липецка "Культура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0810000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78 000,000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Бюджетные инвестиции в объекты капитального строительства муниципальной собственности сметной стоимостью менее 50 млн. руб., проектные работы будущих периодов в области культуры и кинематографии в рамках подпрограммы "Создание условий для развития культуры города Липецка на 2014-2016 годы" муниципальной программы города Липецка  "Культура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0814183</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43 000,000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Капитальные вложения в объекты недвижимого имущества государственной (муниципальной) собственности</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0814183</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43 000,000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Бюджетные инвестиции</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0814183</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43 000,000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Реконструкция здания МУ "Дом культуры "Рудничный", расположенного по адресу: г. Липецк, ул. Ударников, 13 в рамках подпрограммы "Создание условий для развития культуры города Липецка на 2014-2016 годы" муниципальной программы города Липецка  "Культура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0814184</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35 000,000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Капитальные вложения в объекты недвижимого имущества государственной (муниципальной) собственности</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0814184</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35 000,000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Бюджетные инвестиции</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0814184</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35 000,000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Департамент транспорта, дорог и благоустройства администрации города Липецка</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612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1 246 195,000</w:t>
            </w:r>
          </w:p>
        </w:tc>
      </w:tr>
      <w:tr w:rsidR="003A6EAC">
        <w:tblPrEx>
          <w:tblCellMar>
            <w:top w:w="0" w:type="dxa"/>
            <w:bottom w:w="0" w:type="dxa"/>
          </w:tblCellMar>
        </w:tblPrEx>
        <w:trPr>
          <w:trHeight w:val="273"/>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ОБЩЕГОСУДАРСТВЕННЫЕ ВОПРОСЫ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8 330,000</w:t>
            </w:r>
          </w:p>
        </w:tc>
      </w:tr>
      <w:tr w:rsidR="003A6EAC">
        <w:tblPrEx>
          <w:tblCellMar>
            <w:top w:w="0" w:type="dxa"/>
            <w:bottom w:w="0" w:type="dxa"/>
          </w:tblCellMar>
        </w:tblPrEx>
        <w:trPr>
          <w:trHeight w:val="285"/>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Другие общегосударственные вопросы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8 330,000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Муниципальная программа города Липецка "Формирование благоприятной и доступной социальной среды в городе Липецке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1100000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8 330,000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"Развитие мер социальной поддержки отдельных категорий граждан в городе Липецке на 2014-2016 годы" муниципальной программы города Липецка "Формирование благоприятной и доступной социальной среды в городе Липецке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1110000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8 330,000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Организация проведения мероприятий по созданию благоприятных условий отдыха отдельным категориям граждан в рамках подпрограммы "Развитие мер социальной поддержки отдельных категорий граждан в городе Липецке на 2014-2016 годы" муниципальной программы города Липецка "Формирование благоприятной и доступной социальной среды в городе Липецке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1116251</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8 330,000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1116251</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8 330,000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юридическим лицам (кроме некоммерческих организаций), индивидуальным предпринимателям, физическим лицам</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1116251</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810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8 330,000</w:t>
            </w:r>
          </w:p>
        </w:tc>
      </w:tr>
      <w:tr w:rsidR="003A6EAC">
        <w:tblPrEx>
          <w:tblCellMar>
            <w:top w:w="0" w:type="dxa"/>
            <w:bottom w:w="0" w:type="dxa"/>
          </w:tblCellMar>
        </w:tblPrEx>
        <w:trPr>
          <w:trHeight w:val="273"/>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НАЦИОНАЛЬНАЯ БЕЗОПАСНОСТЬ И ПРАВООХРАНИТЕЛЬНАЯ ДЕЯТЕЛЬНОСТЬ</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3 286,000</w:t>
            </w:r>
          </w:p>
        </w:tc>
      </w:tr>
      <w:tr w:rsidR="003A6EAC">
        <w:tblPrEx>
          <w:tblCellMar>
            <w:top w:w="0" w:type="dxa"/>
            <w:bottom w:w="0" w:type="dxa"/>
          </w:tblCellMar>
        </w:tblPrEx>
        <w:trPr>
          <w:trHeight w:val="285"/>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Защита населения и территории от чрезвычайных ситуаций природного и техногенного характера, гражданская оборона</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3 286,000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Муниципальная программа города Липецка "Защита населения и территории города Липецка от чрезвычайных ситуаций природного или техногенного характера, обеспечение безопасного проживания граждан на 2014 - 2016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1300000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3 286,000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"Обеспечение безопасности населения и территории города Липецка при угрозе возникновения чрезвычайных ситуаций природного и техногенного характера, охраны жизни населения,содействие профилактике терроризма и экстремизма" муниципальной программы города Липецка "Защита населения и территории города Липецка от чрезвычайных ситуаций природного или техногенного характера, обеспечение безопасного проживания граждан на 2014 - 2016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1310000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3 286,000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безопасности людей на водных объектах, охрана их жизни и здоровья в рамках подпрограммы "Обеспечение безопасности населения и территории города Липецка при угрозе возникновения чрезвычайных ситуаций природного и техногенного характера, охраны жизни населения,содействие профилактике терроризма и экстремизма" муниципальной программы города Липецка "Защита населения и территории города Липецка от чрезвычайных ситуаций природного или техногенного характера, обеспечение безопасного проживания граждан на 2014 - 2016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1312283</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1 786,000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государственных (муниципальных) нужд</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1312283</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1 786,000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1312283</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1 786,000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Профилактика терроризма и экстремизма на территории города Липецка в рамках подпрограммы "Обеспечение безопасности населения и территории города Липецка при угрозе возникновения чрезвычайных ситуаций природного и техногенного характера, охраны жизни населения,содействие профилактике терроризма и экстремизма" муниципальной программы города Липецка "Защита населения и территории города Липецка от чрезвычайных ситуаций природного или техногенного характера, обеспечение безопасного проживания граждан на 2014 - 2016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1312284</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1 500,000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государственных (муниципальных) нужд</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1312284</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1 500,000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1312284</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1 500,000</w:t>
            </w:r>
          </w:p>
        </w:tc>
      </w:tr>
      <w:tr w:rsidR="003A6EAC">
        <w:tblPrEx>
          <w:tblCellMar>
            <w:top w:w="0" w:type="dxa"/>
            <w:bottom w:w="0" w:type="dxa"/>
          </w:tblCellMar>
        </w:tblPrEx>
        <w:trPr>
          <w:trHeight w:val="273"/>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НАЦИОНАЛЬНАЯ ЭКОНОМИКА</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609 602,000</w:t>
            </w:r>
          </w:p>
        </w:tc>
      </w:tr>
      <w:tr w:rsidR="003A6EAC">
        <w:tblPrEx>
          <w:tblCellMar>
            <w:top w:w="0" w:type="dxa"/>
            <w:bottom w:w="0" w:type="dxa"/>
          </w:tblCellMar>
        </w:tblPrEx>
        <w:trPr>
          <w:trHeight w:val="285"/>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Транспорт</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441 510,000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Муниципальная программа города Липецка "Развитие транспорта и дорожного хозяйства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0900000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420 000,000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"Развитие транспорта и транспортной инфраструктуры города Липецка на 2014-2016 годы" муниципальной программы города Липецка "Развитие транспорта и дорожного хозяйства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0910000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420 000,000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Развитие материально-технической базы (включая приобретение подвижного состава) в рамках подпрограммы "Развитие транспорта и транспортной инфраструктуры города Липецка на 2014-2016 годы" муниципальной программы города Липецка "Развитие транспорта и дорожного хозяйства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0912201</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20 000,000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государственных (муниципальных) нужд</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0912201</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20 000,000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0912201</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20 000,000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Возмещение части затрат, не покрытых доходами, связанных с перевозкой пассажиров на маршрутах, обеспечивающих социально-значимые перевозки в рамках подпрограммы "Развитие транспорта и транспортной инфраструктуры города Липецка на 2014-2016 годы" муниципальной программы города Липецка "Развитие транспорта и дорожного хозяйства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0916200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400 000,000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0916200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400 000,000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юридическим лицам (кроме некоммерческих организаций), индивидуальным предпринимателям, физическим лицам</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0916200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810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400 000,000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функций в сфере управления</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5000000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21 510,000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Руководство и управление в сфере установленных функций органов местного самоуправления</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5100000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21 510,000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Центральный аппарат</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5100004</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21 510,000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5100004</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19 653,000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государственных (муниципальных) органов</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5100004</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19 653,000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государственных (муниципальных) нужд</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5100004</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1 831,000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5100004</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1 831,000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5100004</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26,000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Уплата налогов, сборов и иных платежей</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5100004</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850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26,000</w:t>
            </w:r>
          </w:p>
        </w:tc>
      </w:tr>
      <w:tr w:rsidR="003A6EAC">
        <w:tblPrEx>
          <w:tblCellMar>
            <w:top w:w="0" w:type="dxa"/>
            <w:bottom w:w="0" w:type="dxa"/>
          </w:tblCellMar>
        </w:tblPrEx>
        <w:trPr>
          <w:trHeight w:val="285"/>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Дорожное хозяйство (дорожные фонды)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154 451,000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Муниципальная программа города Липецка "Развитие транспорта и дорожного хозяйства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0900000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154 451,000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"Развитие дорожного хозяйства города Липецка на 2014-2016 годы" муниципальной программы города Липецка "Развитие транспорта и дорожного хозяйства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0920000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154 451,000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Капитальный ремонт и ремонт автомобильных дорог общего пользования местного значения муниципального образования город  Липецк (включая разработку проектно-сметной документации) в рамках подпрограммы  "Развитие дорожного хозяйства города Липецка на 2014-2016 годы" муниципальной программы города Липецка "Развитие транспорта и дорожного хозяйства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0922204</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8 168,000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государственных (муниципальных) нужд</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0922204</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8 168,000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0922204</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8 168,000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Капитальный ремонт искусственных сооружений на автомобильных дорогах местного значения в рамках подпрограммы  "Развитие дорожного хозяйства города Липецка на 2014-2016 годы" муниципальной программы города Липецка "Развитие транспорта и дорожного хозяйства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0922209</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6 800,000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государственных (муниципальных) нужд</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0922209</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6 800,000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0922209</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6 800,000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Техническая  инвентаризация и паспортизация объектов дорожного хозяйства, оплата налоговых обязательств в рамках подпрограммы  "Развитие дорожного хозяйства города Липецка на 2014-2016 годы" муниципальной программы города Липецка "Развитие транспорта и дорожного хозяйства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0922210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24 783,000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государственных (муниципальных) нужд</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0922210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650,000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0922210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650,000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0922210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24 133,000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Уплата налогов, сборов и иных платежей</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0922210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850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24 133,000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Содержание и ремонт средств организации дорожного движения, разметка в рамках подпрограммы  "Развитие дорожного хозяйства города Липецка на 2014-2016 годы" муниципальной программы города Липецка "Развитие транспорта и дорожного хозяйства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0922211</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24 700,000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государственных (муниципальных) нужд</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0922211</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24 700,000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0922211</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24 700,000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Возмещение затрат по ремонту автомобильных дорог местного значения и искусственных сооружений на них в рамках подпрограммы  "Развитие дорожного хозяйства города Липецка на 2014-2016 годы" муниципальной программы города Липецка "Развитие транспорта и дорожного хозяйства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0926203</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90 000,000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0926203</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90 000,000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юридическим лицам (кроме некоммерческих организаций), индивидуальным предпринимателям, физическим лицам</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0926203</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810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90 000,000</w:t>
            </w:r>
          </w:p>
        </w:tc>
      </w:tr>
      <w:tr w:rsidR="003A6EAC">
        <w:tblPrEx>
          <w:tblCellMar>
            <w:top w:w="0" w:type="dxa"/>
            <w:bottom w:w="0" w:type="dxa"/>
          </w:tblCellMar>
        </w:tblPrEx>
        <w:trPr>
          <w:trHeight w:val="285"/>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Другие вопросы в области национальной экономики</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13 641,000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Муниципальная программа города Липецка "Развитие транспорта и дорожного хозяйства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0900000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12 731,000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"Развитие транспорта и транспортной инфраструктуры города Липецка на 2014-2016 годы" муниципальной программы города Липецка "Развитие транспорта и дорожного хозяйства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0910000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12 731,000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Обустройство остановочных пунктов в рамках подпрограммы "Развитие транспорта и транспортной инфраструктуры города Липецка на 2014-2016 годы" муниципальной программы города Липецка "Развитие транспорта и дорожного хозяйства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0912202</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4 731,000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государственных (муниципальных) нужд</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0912202</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4 731,000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0912202</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4 731,000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Разработка проектно-сметной документации по капитальному ремонту трамвайных путей, находящихся в зоне Пилотного проекта в рамках подпрограммы "Развитие транспорта и транспортной инфраструктуры города Липецка на 2014-2016 годы" муниципальной программы города Липецка "Развитие транспорта и дорожного хозяйства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0912219</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8 000,000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государственных (муниципальных) нужд</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0912219</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8 000,000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0912219</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8 000,000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Муниципальная программа города Липецка "Формирование благоприятной и доступной социальной среды в городе Липецке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1100000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910,000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"Доступная среда в городе Липецке на 2014-2016 годы" муниципальной программы города Липецка "Формирование благоприятной и доступной социальной среды в городе Липецке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1120000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910,000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Оборудование парка муниципального транспорта средствами ориентации для инвалидов по слуху и зрению в рамках подпрограммы "Доступная среда в городе Липецке на 2014-2016 годы" муниципальной программы города Липецка "Формирование благоприятной и доступной социальной среды в городе Липецке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1122254</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910,000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государственных (муниципальных) нужд</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1122254</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910,000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1122254</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910,000</w:t>
            </w:r>
          </w:p>
        </w:tc>
      </w:tr>
      <w:tr w:rsidR="003A6EAC">
        <w:tblPrEx>
          <w:tblCellMar>
            <w:top w:w="0" w:type="dxa"/>
            <w:bottom w:w="0" w:type="dxa"/>
          </w:tblCellMar>
        </w:tblPrEx>
        <w:trPr>
          <w:trHeight w:val="273"/>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ЖИЛИЩНО-КОММУНАЛЬНОЕ ХОЗЯЙСТВО</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623 247,000</w:t>
            </w:r>
          </w:p>
        </w:tc>
      </w:tr>
      <w:tr w:rsidR="003A6EAC">
        <w:tblPrEx>
          <w:tblCellMar>
            <w:top w:w="0" w:type="dxa"/>
            <w:bottom w:w="0" w:type="dxa"/>
          </w:tblCellMar>
        </w:tblPrEx>
        <w:trPr>
          <w:trHeight w:val="285"/>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Благоустройство</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585 397,000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Муниципальная программа города Липецка "Благоустройство территории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1000000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575 188,000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"Организация освещения улиц города Липецка " муниципальной программы города Липецка "Благоустройство территории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1010000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123 620,000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Возмещение затрат, связанных с реализацией полномочий города Липецка в сфере освещения улиц в рамках подпрограммы  "Организация освещения улиц города Липецка " муниципальной программы города Липецка "Благоустройство территории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1016213</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123 620,000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1016213</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123 620,000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юридическим лицам (кроме некоммерческих организаций), индивидуальным предпринимателям, физическим лицам</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1016213</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810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123 620,000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"Приведение территории города Липецка в соответствие с требованиями Правил благоустройства территорий города Липецка" муниципальной программы города Липецка "Благоустройство территории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1020000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451 568,000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Содержание и ремонт зеленых насаждений в рамках подпрограммы "Приведение территории города Липецкав соответствие с требованиями Правил благоустройства территорий города Липецка" муниципальной программы города Липецка "Благоустройство территории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1022215</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104 143,000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государственных (муниципальных) нужд</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1022215</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104 143,000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1022215</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104 143,000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Механизированная и ручная уборка территории города и улиц индивидуальной застройки, вывоз и утилизация ТБО в рамках подпрограммы "Приведение территории города Липецка в соответствие с требованиями Правил благоустройства территорий города Липецка" муниципальной программы города Липецка "Благоустройство территории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1022216</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254 535,000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государственных (муниципальных) нужд</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1022216</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254 535,000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1022216</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254 535,000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Содержание и ремонт прочих объектов благоустройства в рамках подпрограммы "Приведение территории города Липецка в соответствие с требованиями Правил благоустройства территорий города Липецка" муниципальной программы города Липецка "Благоустройство территории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1022217</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49 890,000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государственных (муниципальных) нужд</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1022217</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39 614,000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1022217</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39 614,000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1022217</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10 276,000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Уплата налогов, сборов и иных платежей</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1022217</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850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10 276,000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Развитие материально-технической  базы, инвентаризация и паспортизация объектов благоустройства  в рамках подпрограммы "Приведение территории города Липецка в соответствие с требованиями Правил благоустройства территорий города Липецка" муниципальной программы города Липецка "Благоустройство территории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1022218</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14 000,000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государственных (муниципальных) нужд</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1022218</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14 000,000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1022218</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14 000,000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Ведомственная целевая программа "Липецкие скверы и бульвары "на 2015-2016 годы в рамках подпрограммы "Приведение территории города Липецка в соответствие с требованиями Правил благоустройства территорий города Липецка" муниципальной программы города Липецка "Благоустройство территории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1027231</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29 000,000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государственных (муниципальных) нужд</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1027231</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29 000,000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1027231</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29 000,000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Муниципальная программа города Липецка "Энергоэффективность и энергосбережение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1500000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4 400,000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"Энергосбережение и повышение энергетической эффективности в муниципальных учреждениях на 2014-2016 годы" муниципальной программы города Липецка "Энергоэффективность и энергосбережение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1520000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4 400,000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Мероприятия по повышению энергоэффективности сетей электроснабжения наружного освещения города Липецка в рамках подпрограммы "Энергосбережение и повышение энергетической эффективности в муниципальных учреждениях на 2014-2016 годы" муниципальной программы города Липецка "Энергоэффективность и энергосбережение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1522314</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4 400,000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государственных (муниципальных) нужд</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1522314</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4 400,000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1522314</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4 400,000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функций в сфере управления</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5000000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5 809,000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Прочие расходы в сфере управления</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5500000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5 809,000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Организация  работы с наказами избирателей</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5500003</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5 809,000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государственных (муниципальных) нужд</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5500003</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5 809,000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5500003</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5 809,000</w:t>
            </w:r>
          </w:p>
        </w:tc>
      </w:tr>
      <w:tr w:rsidR="003A6EAC">
        <w:tblPrEx>
          <w:tblCellMar>
            <w:top w:w="0" w:type="dxa"/>
            <w:bottom w:w="0" w:type="dxa"/>
          </w:tblCellMar>
        </w:tblPrEx>
        <w:trPr>
          <w:trHeight w:val="285"/>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Другие вопросы в области жилищно-коммунального хозяйства</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37 850,000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Муниципальная программа города Липецка "Благоустройство территории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1000000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37 850,000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"Приведение территории города Липецка в соответствие с требованиями Правил благоустройства территорий города Липецка" муниципальной программы города Липецка "Благоустройство территории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1020000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37 850,000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Финансовое обеспечение МУ "Управление главного смотрителя г. Липецка" в рамках подпрограммы "Приведение территории города Липецка в соответствие с требованиями Правил благоустройства территорий города Липецка" муниципальной программы города Липецка "Благоустройство территории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1022224</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37 850,000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1022224</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34 400,000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казенных учреждений</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1022224</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34 400,000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государственных (муниципальных) нужд</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1022224</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3 217,000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1022224</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3 217,000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1022224</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233,000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Уплата налогов, сборов и иных платежей</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1022224</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850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233,000</w:t>
            </w:r>
          </w:p>
        </w:tc>
      </w:tr>
      <w:tr w:rsidR="003A6EAC">
        <w:tblPrEx>
          <w:tblCellMar>
            <w:top w:w="0" w:type="dxa"/>
            <w:bottom w:w="0" w:type="dxa"/>
          </w:tblCellMar>
        </w:tblPrEx>
        <w:trPr>
          <w:trHeight w:val="273"/>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ОХРАНА ОКРУЖАЮЩЕЙ СРЕДЫ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1 730,000</w:t>
            </w:r>
          </w:p>
        </w:tc>
      </w:tr>
      <w:tr w:rsidR="003A6EAC">
        <w:tblPrEx>
          <w:tblCellMar>
            <w:top w:w="0" w:type="dxa"/>
            <w:bottom w:w="0" w:type="dxa"/>
          </w:tblCellMar>
        </w:tblPrEx>
        <w:trPr>
          <w:trHeight w:val="285"/>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Другие вопросы в области охраны окружающей среды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1 730,000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Муниципальная программа города Липецка "Охрана окружающей среды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0400000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1 730,000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"Экологическая безопасность населения города Липецка на 2014-2016 годы" муниципальной программы города Липецка "Охрана окружающей среды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0410000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1 730,000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Охрана атмосферного  воздуха в рамках подпрограммы "Экологическая безопасность населения города Липецка на 2014-2016 годы" муниципальной программы города Липецка "Охрана окружающей среды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0412050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государственных (муниципальных) нужд</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0412050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0412050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30,000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Обращение с отходами в рамках подпрограммы "Экологическая безопасность населения города Липецка на 2014-2016 годы" муниципальной программы города Липецка "Охрана окружающей среды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0412055</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1 700,000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государственных (муниципальных) нужд</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0412055</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1 700,000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0412055</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1 700,000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Департамент жилищно-коммунального хозяйства администрации города Липецка</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613</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317 408,000</w:t>
            </w:r>
          </w:p>
        </w:tc>
      </w:tr>
      <w:tr w:rsidR="003A6EAC">
        <w:tblPrEx>
          <w:tblCellMar>
            <w:top w:w="0" w:type="dxa"/>
            <w:bottom w:w="0" w:type="dxa"/>
          </w:tblCellMar>
        </w:tblPrEx>
        <w:trPr>
          <w:trHeight w:val="273"/>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НАЦИОНАЛЬНАЯ ЭКОНОМИКА</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613</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4 187,000</w:t>
            </w:r>
          </w:p>
        </w:tc>
      </w:tr>
      <w:tr w:rsidR="003A6EAC">
        <w:tblPrEx>
          <w:tblCellMar>
            <w:top w:w="0" w:type="dxa"/>
            <w:bottom w:w="0" w:type="dxa"/>
          </w:tblCellMar>
        </w:tblPrEx>
        <w:trPr>
          <w:trHeight w:val="285"/>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Дорожное хозяйство (дорожные фонды)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613</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692,000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Муниципальная программа города Липецка "Развитие транспорта и дорожного хозяйства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613</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0900000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692,000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"Развитие дорожного хозяйства города Липецка на 2014-2016 годы" муниципальной программы города Липецка "Развитие транспорта и дорожного хозяйства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613</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0920000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692,000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Капитальный ремонт и ремонт дворовых территорий многоквартирных домов, проездов к дворовым территориям многоквартирных домов города Липецка в рамках подпрограммы "Развитие дорожного хозяйства города Липецка на 2014-2016 годы" муниципальной программы города Липецка "Развитие транспорта  и дорожного хозяйства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613</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0922205</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692,000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государственных (муниципальных) нужд</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613</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0922205</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692,000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613</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0922205</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692,000</w:t>
            </w:r>
          </w:p>
        </w:tc>
      </w:tr>
      <w:tr w:rsidR="003A6EAC">
        <w:tblPrEx>
          <w:tblCellMar>
            <w:top w:w="0" w:type="dxa"/>
            <w:bottom w:w="0" w:type="dxa"/>
          </w:tblCellMar>
        </w:tblPrEx>
        <w:trPr>
          <w:trHeight w:val="285"/>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Другие вопросы в области национальной экономики</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613</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3 495,000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Муниципальная программа города Липецка "Развитие транспорта и дорожного хозяйства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613</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0900000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3 495,000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"Развитие дорожного хозяйства города Липецка на 2014-2016 годы" муниципальной программы города Липецка "Развитие транспорта и дорожного хозяйства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613</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0920000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3 495,000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Финансовое обеспечение выполнения муниципального задания на оказание услуг (выполнение работ) МУ "Административно-техническая инспекция г. Липецка" в рамках подпрограммы "Развитие дорожного хозяйства города Липецка на 2014-2016 годы" муниципальной программы города Липецка "Развитие транспорта и дорожного хозяйства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613</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0922212</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3 495,000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613</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0922212</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3 495,000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613</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0922212</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3 495,000</w:t>
            </w:r>
          </w:p>
        </w:tc>
      </w:tr>
      <w:tr w:rsidR="003A6EAC">
        <w:tblPrEx>
          <w:tblCellMar>
            <w:top w:w="0" w:type="dxa"/>
            <w:bottom w:w="0" w:type="dxa"/>
          </w:tblCellMar>
        </w:tblPrEx>
        <w:trPr>
          <w:trHeight w:val="273"/>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ЖИЛИЩНО-КОММУНАЛЬНОЕ ХОЗЯЙСТВО</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613</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302 721,000</w:t>
            </w:r>
          </w:p>
        </w:tc>
      </w:tr>
      <w:tr w:rsidR="003A6EAC">
        <w:tblPrEx>
          <w:tblCellMar>
            <w:top w:w="0" w:type="dxa"/>
            <w:bottom w:w="0" w:type="dxa"/>
          </w:tblCellMar>
        </w:tblPrEx>
        <w:trPr>
          <w:trHeight w:val="285"/>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Жилищное хозяйство</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613</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129 907,000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Муниципальная программа города Липецка "Развитие экономического потенциала города Липецка на 2014 - 2016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613</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0200000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"Муниципальное имущество на 2014-2016 годы" муниципальной программы города Липецка "Развитие экономического потенциала города Липецка на 2014 - 2016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613</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0230000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эффективного использования и надлежащего содержания муниципального жилищного фонда, включенного в состав муниципальной казны города Липецка в рамках подпрограммы "Муниципальное имущество на 2014-2016 годы" муниципальной программы  города Липецка "Развитие экономического потенциала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613</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0232020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государственных (муниципальных) нужд</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613</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0232020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38,000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613</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0232020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38,000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613</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0232020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Уплата налогов, сборов и иных платежей</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613</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0232020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850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Муниципальная программа   города Липецка «Жилищно-коммунальное хозяйство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613</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0500000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105 899,000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"Жилищное хозяйство на 2014-2016 годы"  муниципальной программы города Липецка  "Жилищно-коммунальное хозяйство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613</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0510000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97 899,000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Уплата взноса на капитальный ремонт муниципального жилищного фонда города Липецка в рамках подпрограммы "Жилищное хозяйство на 2014-2016 годы" муниципальной программы  города Липецка "Жилищно-коммунальное хозяйство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613</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0512073</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44 661,000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613</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0512073</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44 661,000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Уплата налогов, сборов и иных платежей</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613</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0512073</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850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44 661,000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Строительство и приобретение  жилья гражданам, состоящим на учете в качестве нуждающихся в улучшении  жилищных условий  в рамках подпрограммы "Жилищное хозяйство на 2014-2016 годы" муниципальной программы  города Липецка "Жилищно-коммунальное хозяйство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613</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0514088</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5 000,000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Капитальные вложения в объекты недвижимого имущества государственной (муниципальной) собственности</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613</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0514088</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5 000,000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Бюджетные инвестиции</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613</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0514088</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5 000,000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Возмещение затрат организациям, предоставляющим жилищные и коммунальные услуги (в части финансирования расходов по внесению платы за содержание и ремонт жилых помещений муниципального жилищного фонда до заселения и по задолженности, безнадежной к взысканию) в рамках подпрограммы "Жилищное хозяйство на 2014-2016 годы" муниципальной программы города Липецка  "Жилищно-коммунальное хозяйство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613</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0516072</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613</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0516072</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юридическим лицам (кроме некоммерческих организаций), индивидуальным предпринимателям, физическим лицам</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613</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0516072</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810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ВЦП "Повышение эффективности управления многоквартирными жилыми домами города Липецка на 2014-2016 годы"  в рамках подпрограммы "Жилищное хозяйство на 2014-2016 годы" муниципальной программы города Липецка  "Жилищно-коммунальное хозяйство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613</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0517074</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2 688,000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государственных (муниципальных) нужд</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613</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0517074</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2 688,000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613</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0517074</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2 688,000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Капитальный ремонт многоквартирных домов города Липецка в рамках подпрограммы "Жилищное хозяйство на 2014-2016 годы" муниципальной программы  города Липецка  "Жилищно-коммунальное хозяйство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613</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0519071</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45 510,000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государственных (муниципальных) нужд</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613</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0519071</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45 510,000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613</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0519071</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45 510,000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"Градостроительная деятельность в сфере жилищно-коммунального хозяйства на 2014-2016 годы" муниципальной программы города Липецка "Жилищно-коммунальное хозяйство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613</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0530000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8 000,000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Снос расселенных аварийных  домов города Липецка в рамках подпрограммы "Градостроительная деятельность в сфере жилищно-коммунального хозяйства на 2014-2016 годы" муниципальной программы города Липецка "Жилищно-коммунальное хозяйство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613</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0532081</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8 000,000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государственных (муниципальных) нужд</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613</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0532081</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8 000,000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613</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0532081</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8 000,000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функций в сфере управления</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613</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5000000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22 740,000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Прочие расходы в сфере управления</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613</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5500000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22 740,000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Организация  работы с наказами избирателей</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613</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5500003</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22 740,000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государственных (муниципальных) нужд</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613</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5500003</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22 740,000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613</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5500003</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22 740,000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функций в сфере градостроительства, транспорта, благоустройства, жилищно-коммунального хозяйства, обеспечение безопасности населения города</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613</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7000000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1 228,000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Мероприятия  в области жилищно-коммунального хозяйства</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613</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7100000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1 228,000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Пополнение аварийного запаса</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613</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7100001</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1 228,000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государственных (муниципальных) нужд</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613</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7100001</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1 228,000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613</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7100001</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1 228,000</w:t>
            </w:r>
          </w:p>
        </w:tc>
      </w:tr>
      <w:tr w:rsidR="003A6EAC">
        <w:tblPrEx>
          <w:tblCellMar>
            <w:top w:w="0" w:type="dxa"/>
            <w:bottom w:w="0" w:type="dxa"/>
          </w:tblCellMar>
        </w:tblPrEx>
        <w:trPr>
          <w:trHeight w:val="285"/>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Коммунальное хозяйство</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613</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105 110,000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Муниципальная программа города Липецка "Развитие экономического потенциала города Липецка на 2014 - 2016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613</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0200000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54,000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"Муниципальное имущество на 2014-2016 годы" муниципальной программы города Липецка "Развитие экономического потенциала города Липецка на 2014 - 2016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613</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0230000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54,000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эффективного использования и надлежащего содержания муниципальных инженерных сетей, включенных в состав муниципальной казны города Липецка в рамках подпрограммы «Муниципальное имущество на 2014-2016 годы»  муниципальной программы «Развитие экономического потенциала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613</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0232022</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54,000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государственных (муниципальных) нужд</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613</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0232022</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54,000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613</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0232022</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54,000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Муниципальная программа   города Липецка «Жилищно-коммунальное хозяйство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613</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0500000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105 056,000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"Коммунальное хозяйство на 2014-2016 годы" муниципальной программы города Липецка "Жилищно-коммунальное хозяйство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613</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0520000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105 056,000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Возмещение затрат организациям, предоставляющим жилищные и коммунальные услуги (в части финансирования расходов по внесению платы за коммунальные услуги  в жилых  помещениях  муниципального жилищного фонда до заселения и по задолженности, безнадежной к взысканию) в рамках подпрограммы "Коммунальное хозяйство на 2014-2016 годы" муниципальной программы города Липецка "Жилищно-коммунальное хозяйство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613</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0526078</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613</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0526078</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юридическим лицам (кроме некоммерческих организаций), индивидуальным предпринимателям, физическим лицам</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613</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0526078</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810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110,000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Приобретение имущества в муниципальную собственность в рамках подпрограммы "Коммунальное хозяйство на 2014-2016 годы" муниципальной программы города Липецка "Жилищно-коммунальное хозяйство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613</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0526080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102 446,000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Капитальные вложения в объекты недвижимого имущества государственной (муниципальной) собственности</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613</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0526080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102 446,000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на осуществление капитальных вложений бюджетным и автономным учреждениям, государственным (муниципальным) унитарным предприятиям</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613</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0526080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460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102 446,000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ВЦП "Техническая инвентаризация и паспортизация бесхозяйных объектов инженерной инфраструктуры жилищно - коммунального хозяйства города Липецка на 2014-2016 годы" в рамках подпрограммы "Коммунальное хозяйство на 2014-2016" муниципальной программы города Липецка ""Жилищно-коммунальное хозяйство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613</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0527079</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2 500,000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государственных (муниципальных) нужд</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613</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0527079</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2 500,000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613</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0527079</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2 500,000</w:t>
            </w:r>
          </w:p>
        </w:tc>
      </w:tr>
      <w:tr w:rsidR="003A6EAC">
        <w:tblPrEx>
          <w:tblCellMar>
            <w:top w:w="0" w:type="dxa"/>
            <w:bottom w:w="0" w:type="dxa"/>
          </w:tblCellMar>
        </w:tblPrEx>
        <w:trPr>
          <w:trHeight w:val="285"/>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Благоустройство</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613</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16 534,000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Муниципальная программа города Липецка "Благоустройство территории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613</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1000000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16 534,000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"Приведение территории города Липецка в соответствие с требованиями Правил благоустройства территорий города Липецка" муниципальной программы города Липецка "Благоустройство территории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613</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1020000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1 833,000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Ремонт (демонтаж) детских игровых комплексов, а также  малых архитектурных форм, установленных на детских игровых площадках в рамках подпрограммы «Приведение территории города Липецка  в соответствие с требованиями Правил благоустройства территорий города Липецка» муниципальной программы города Липецка «Благоустройство территории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613</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1022232</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1 833,000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государственных (муниципальных) нужд</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613</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1022232</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1 833,000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613</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1022232</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1 833,000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"Строительство и содержание кладбищ " муниципальной программы города Липецка "Благоустройство территории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613</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1030000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14 701,000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Финансовое обеспечение муниципального задания на выполнение работ по содержанию кладбищ МБУ "Ритуальные услуги г. Липецка" в рамках подпрограммы  "Строительство и содержание кладбищ"  муниципальной программы города Липецка "Благоустройство территории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613</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1032224</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14 393,000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613</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1032224</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14 393,000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613</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1032224</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14 393,000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Возмещение  затрат по оказанию услуг по погребению отдельных  категорий граждан МБУ "Ритуальные услуги г. Липецка" в рамках подпрограммы "Строительство и содержание кладбищ"  муниципальной программы города Липецка "Благоустройство территории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613</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1032226</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220,000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613</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1032226</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220,000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613</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1032226</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220,000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Приобретение оборудования МБУ "Ритуальные услуги г. Липецка"в рамках подпрограммы  "Строительство и содержание кладбищ" муниципальной программы города Липецка "Благоустройство территории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613</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1032228</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613</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1032228</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613</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1032228</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30,000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Установка памятника и благоустройство могилы участника ВОВ, кавалера 3-х орденов Аксенова М. Ф.  в рамках подпрограммы  "Строительство и содержание кладбищ"муниципальной программы города Липецка "Благоустройство территории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613</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1032229</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58,000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613</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1032229</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58,000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613</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1032229</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58,000</w:t>
            </w:r>
          </w:p>
        </w:tc>
      </w:tr>
      <w:tr w:rsidR="003A6EAC">
        <w:tblPrEx>
          <w:tblCellMar>
            <w:top w:w="0" w:type="dxa"/>
            <w:bottom w:w="0" w:type="dxa"/>
          </w:tblCellMar>
        </w:tblPrEx>
        <w:trPr>
          <w:trHeight w:val="285"/>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Другие вопросы в области жилищно-коммунального хозяйства</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613</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51 170,000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Муниципальная программа   города Липецка «Жилищно-коммунальное хозяйство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613</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0500000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16 690,000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"Жилищное хозяйство на 2014-2016 годы"  муниципальной программы города Липецка  "Жилищно-коммунальное хозяйство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613</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0510000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16 690,000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Финансовое обеспечение деятельности МУ "Управление капитального ремонта" г. Липецка в рамках подпрограммы "Жилищное хозяйство на 2014-2016 годы" муниципальной программы  города Липецка "Жилищно-коммунальное хозяйство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613</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0512075</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16 690,000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613</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0512075</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14 893,000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казенных учреждений</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613</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0512075</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14 893,000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государственных (муниципальных) нужд</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613</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0512075</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1 385,000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613</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0512075</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1 385,000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613</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0512075</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412,000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Уплата налогов, сборов и иных платежей</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613</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0512075</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850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412,000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Муниципальная программа города Липецка "Развитие транспорта и дорожного хозяйства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613</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0900000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617,000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"Развитие дорожного хозяйства города Липецка на 2014-2016 годы" муниципальной программы города Липецка "Развитие транспорта и дорожного хозяйства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613</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0920000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617,000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Приобретение оборудования МУ "Административно-техническая инспекция г. Липецка"в рамках подпрограммы "Развитие дорожного хозяйства города Липецка на 2014-2016 годы" муниципальной программы города Липецка "Развитие транспорта и дорожного хозяйства города"</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613</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0922221</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613</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0922221</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613</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0922221</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50,000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Капитальный ремонт кровли и служебных помещений административного здания МУ "Административно- техническая инспекция г. Липецка" по адресу: г. Липецк, ул. 9 мая, д. 16 в рамках подпрограммы "Развитие дорожного хозяйства города Липецка на 2014-2016 годы" муниципальной программы города Липецка "Развитие транспорта и дорожного хозяйства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613</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0922222</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567,000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государственных (муниципальных) нужд</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613</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0922222</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567,000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613</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0922222</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567,000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Муниципальная программа города Липецка "Энергоэффективность и энергосбережение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613</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1500000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361,000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"Энергосбережение и повышение энергетической эффективности в муниципальных учреждениях на 2014-2016 годы" муниципальной программы города Липецка "Энергоэффективность и энергосбережение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613</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1520000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361,000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Мероприятия по энергосбережению и повышению энергоэффективности в МУ "Административно-техническая инспекция города Липецка" в рамках подпрограммы "Энергосбережение и повышение энергетической эффективности в муниципальных учреждениях на 2014-2016 годы" муниципальной программы города Липецка "Энергоэффективность и энергосбережение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613</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1522318</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361,000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государственных (муниципальных) нужд</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613</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1522318</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361,000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613</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1522318</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361,000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функций в сфере управления</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613</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5000000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33 502,000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Руководство и управление в сфере установленных функций органов местного самоуправления</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613</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5100000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33 502,000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Центральный аппарат</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613</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5100004</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33 502,000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613</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5100004</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31 485,000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государственных (муниципальных) органов</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613</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5100004</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31 485,000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государственных (муниципальных) нужд</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613</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5100004</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2 006,000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613</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5100004</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2 006,000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613</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5100004</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Уплата налогов, сборов и иных платежей</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613</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5100004</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850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11,000</w:t>
            </w:r>
          </w:p>
        </w:tc>
      </w:tr>
      <w:tr w:rsidR="003A6EAC">
        <w:tblPrEx>
          <w:tblCellMar>
            <w:top w:w="0" w:type="dxa"/>
            <w:bottom w:w="0" w:type="dxa"/>
          </w:tblCellMar>
        </w:tblPrEx>
        <w:trPr>
          <w:trHeight w:val="273"/>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СОЦИАЛЬНАЯ ПОЛИТИКА</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613</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10 500,000</w:t>
            </w:r>
          </w:p>
        </w:tc>
      </w:tr>
      <w:tr w:rsidR="003A6EAC">
        <w:tblPrEx>
          <w:tblCellMar>
            <w:top w:w="0" w:type="dxa"/>
            <w:bottom w:w="0" w:type="dxa"/>
          </w:tblCellMar>
        </w:tblPrEx>
        <w:trPr>
          <w:trHeight w:val="285"/>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Охрана семьи и детства</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613</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10 500,000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Муниципальная программа   города Липецка «Жилищно-коммунальное хозяйство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613</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0500000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10 500,000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"Жилищное хозяйство на 2014-2016 годы"  муниципальной программы города Липецка  "Жилищно-коммунальное хозяйство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613</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0510000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10 500,000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исполнение судебных решений по обеспечению детей-сирот и детей, оставшихся без попечения родителей, детей, находящихся под опекой (попечительством), а также лиц из числа детей-сирот и детей, оставшихся без попечения родителей, не имеющих закрепленного жилого помещения, жилыми помещениями  в рамках подпрограммы "Жилищное хозяйство на 2014-2016 годы" муниципальной программы города Липецка "Жилищно-коммунальное хозяйство города Липецка на 2014-2016 годы" (средства областного бюджета).</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613</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0518634</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10 500,000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Капитальные вложения в объекты недвижимого имущества государственной (муниципальной) собственности</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613</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0518634</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10 500,000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Бюджетные инвестиции</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613</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0518634</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410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10 500,000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Контрольно-ревизионное управление администрации города Липецка</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614</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9 868,000</w:t>
            </w:r>
          </w:p>
        </w:tc>
      </w:tr>
      <w:tr w:rsidR="003A6EAC">
        <w:tblPrEx>
          <w:tblCellMar>
            <w:top w:w="0" w:type="dxa"/>
            <w:bottom w:w="0" w:type="dxa"/>
          </w:tblCellMar>
        </w:tblPrEx>
        <w:trPr>
          <w:trHeight w:val="273"/>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ОБЩЕГОСУДАРСТВЕННЫЕ ВОПРОСЫ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614</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9 868,000</w:t>
            </w:r>
          </w:p>
        </w:tc>
      </w:tr>
      <w:tr w:rsidR="003A6EAC">
        <w:tblPrEx>
          <w:tblCellMar>
            <w:top w:w="0" w:type="dxa"/>
            <w:bottom w:w="0" w:type="dxa"/>
          </w:tblCellMar>
        </w:tblPrEx>
        <w:trPr>
          <w:trHeight w:val="285"/>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614</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9 788,000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функций в сфере управления</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614</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5000000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9 788,000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Руководство и управление в сфере установленных функций органов местного самоуправления</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614</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5100000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9 788,000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Центральный аппарат</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614</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5100004</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9 788,000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614</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5100004</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9 105,000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государственных (муниципальных) органов</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614</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5100004</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9 105,000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государственных (муниципальных) нужд</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614</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5100004</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681,000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614</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5100004</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681,000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614</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5100004</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Уплата налогов, сборов и иных платежей</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614</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5100004</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850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2,000</w:t>
            </w:r>
          </w:p>
        </w:tc>
      </w:tr>
      <w:tr w:rsidR="003A6EAC">
        <w:tblPrEx>
          <w:tblCellMar>
            <w:top w:w="0" w:type="dxa"/>
            <w:bottom w:w="0" w:type="dxa"/>
          </w:tblCellMar>
        </w:tblPrEx>
        <w:trPr>
          <w:trHeight w:val="285"/>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Другие общегосударственные вопросы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614</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Муниципальная программа города Липецка "Управление муниципальными финансами и муниципальным долгом города Липецка на 2014 -2016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614</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0100000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"Реализация механизмов и инструментов эффективного управления муниципальными финансами и муниципальным долгом" муниципальной программы города Липецка "Управление муниципальными финансами и муниципальным долгом города Липецка на 2014 -2016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614</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0110000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80,000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Организация эффективной системы муниципального финансового контроля в рамках подпрограммы "Реализация механизмов и инструментов эффективного управления муниципальными финансами и муниципальным долгом" муниципальной программы города Липецка "Управление муниципальными финансами и муниципальным долгом города Липецка на 2014 -2016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614</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0112004</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государственных (муниципальных) нужд</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614</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0112004</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614</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0112004</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Управление муниципального заказа администрации города Липецка</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617</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12 078,000</w:t>
            </w:r>
          </w:p>
        </w:tc>
      </w:tr>
      <w:tr w:rsidR="003A6EAC">
        <w:tblPrEx>
          <w:tblCellMar>
            <w:top w:w="0" w:type="dxa"/>
            <w:bottom w:w="0" w:type="dxa"/>
          </w:tblCellMar>
        </w:tblPrEx>
        <w:trPr>
          <w:trHeight w:val="273"/>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НАЦИОНАЛЬНАЯ ЭКОНОМИКА</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617</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12 078,000</w:t>
            </w:r>
          </w:p>
        </w:tc>
      </w:tr>
      <w:tr w:rsidR="003A6EAC">
        <w:tblPrEx>
          <w:tblCellMar>
            <w:top w:w="0" w:type="dxa"/>
            <w:bottom w:w="0" w:type="dxa"/>
          </w:tblCellMar>
        </w:tblPrEx>
        <w:trPr>
          <w:trHeight w:val="285"/>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Другие вопросы в области национальной экономики</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617</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12 078,000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функций в сфере управления</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617</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5000000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12 078,000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Руководство и управление в сфере установленных функций органов местного самоуправления</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617</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5100000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12 078,000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Центральный аппарат</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617</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5100004</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12 078,000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617</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5100004</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11 409,000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государственных (муниципальных) органов</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617</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5100004</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11 409,000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государственных (муниципальных) нужд</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617</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5100004</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667,000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617</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5100004</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667,000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617</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5100004</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Уплата налогов, сборов и иных платежей</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617</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5100004</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850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Департамент образования администрации города Липецка</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620</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4 310 681,800</w:t>
            </w:r>
          </w:p>
        </w:tc>
      </w:tr>
      <w:tr w:rsidR="003A6EAC">
        <w:tblPrEx>
          <w:tblCellMar>
            <w:top w:w="0" w:type="dxa"/>
            <w:bottom w:w="0" w:type="dxa"/>
          </w:tblCellMar>
        </w:tblPrEx>
        <w:trPr>
          <w:trHeight w:val="273"/>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ОБЩЕГОСУДАРСТВЕННЫЕ ВОПРОСЫ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1 250,000</w:t>
            </w:r>
          </w:p>
        </w:tc>
      </w:tr>
      <w:tr w:rsidR="003A6EAC">
        <w:tblPrEx>
          <w:tblCellMar>
            <w:top w:w="0" w:type="dxa"/>
            <w:bottom w:w="0" w:type="dxa"/>
          </w:tblCellMar>
        </w:tblPrEx>
        <w:trPr>
          <w:trHeight w:val="285"/>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Другие общегосударственные вопросы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1 250,000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Муниципальная программа города Липецка "Формирование благоприятной и доступной социальной среды в городе Липецке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1100000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1 250,000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"Доступная среда в городе Липецке на 2014-2016 годы" муниципальной программы города Липецка "Формирование благоприятной и доступной социальной среды в городе Липецке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1120000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1 250,000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Оснащение административных, социокультурных, спортивных объектов, образовательных учреждений города Липецка поручнями, пандусами, подъемниками, съемными и откидными пандусами, ступенькоходами, специальными санитарными узлами в рамках подпрограммы "Доступная среда в городе Липецке на 2014-2016 годы" муниципальной программы города Липецка "Формирование благоприятной и доступной социальной среды в городе Липецке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1122255</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1 100,000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1122255</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1 100,000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1122255</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1 100,000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Организация и проведение социокультурных, спортивно-оздоровительных мероприятий для людей с ограниченными возможностями здоровья (конкурсы, фестивали, соревнования, благотворительные акции) в рамках подпрограммы "Доступная среда в городе Липецке на 2014-2016 годы" муниципальной программы города Липецка "Формирование благоприятной и доступной социальной среды в городе Липецке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1122256</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1122256</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1122256</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150,000</w:t>
            </w:r>
          </w:p>
        </w:tc>
      </w:tr>
      <w:tr w:rsidR="003A6EAC">
        <w:tblPrEx>
          <w:tblCellMar>
            <w:top w:w="0" w:type="dxa"/>
            <w:bottom w:w="0" w:type="dxa"/>
          </w:tblCellMar>
        </w:tblPrEx>
        <w:trPr>
          <w:trHeight w:val="273"/>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ОБРАЗОВАНИЕ</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4 232 699,800</w:t>
            </w:r>
          </w:p>
        </w:tc>
      </w:tr>
      <w:tr w:rsidR="003A6EAC">
        <w:tblPrEx>
          <w:tblCellMar>
            <w:top w:w="0" w:type="dxa"/>
            <w:bottom w:w="0" w:type="dxa"/>
          </w:tblCellMar>
        </w:tblPrEx>
        <w:trPr>
          <w:trHeight w:val="285"/>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Дошкольное образование</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1 772 606,900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Муниципальная программа   города Липецка «Жилищно-коммунальное хозяйство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0500000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99,000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"Жилищное хозяйство на 2014-2016 годы"  муниципальной программы города Липецка  "Жилищно-коммунальное хозяйство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0510000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99,000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Уплата взноса на капитальный ремонт муниципального жилищного фонда города Липецка в рамках подпрограммы "Жилищное хозяйство на 2014-2016 годы" муниципальной программы  города Липецка "Жилищно-коммунальное хозяйство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0512073</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99,000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0512073</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99,000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0512073</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99,000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Муниципальная программа города Липецка  "Развитие образования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0600000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1 767 507,900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"Повышение доступности и качества общего образования (2014-2016гг.)"муниципальной программы города Липецка "Развитие образования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0610000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1 767 507,900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функционирования новых учреждений в системе общего образования  в рамках подпрограммы "Повышение доступности и качества общего образования (2014-2016гг.)" муниципальной программы города Липецка "Развитие образования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0612101</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73 254,000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0612101</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73 254,000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0612101</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42 451,000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0612101</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30 803,000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Организация мероприятий по повышению квалификации   педагогических работников и переподготовке руководителей муниципальных дошкольных и  общеобразовательных учреждений в рамках подпрограммы "Повышение доступности и качества общего образования (2014-2016гг.)" муниципальной программы города Липецка "Развитие образования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0612103</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850,000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0612103</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850,000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0612103</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820,000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0612103</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30,000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Организация мероприятий по своевременному выявлению и предупреждению заболеваемости среди работников образовательных учреждений в рамках подпрограммы "Повышение доступности и качества общего образования (2014-2016гг.)" муниципальной программы города Липецка "Развитие образования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0612105</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7 629,000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0612105</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7 629,000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0612105</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7 424,000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0612105</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205,000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Финансовое обеспечение выполнения муниципального задания на оказание услуг (выполнение работ) дошкольными учреждениями в рамках подпрограммы "Повышение доступности и качества общего образования (2014-2016гг.)" муниципальной программы города Липецка "Развитие образования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0612107</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488 000,000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0612107</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488 000,000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0612107</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479 980,000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0612107</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8 020,000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Модернизация системы дошкольного образования в рамках подпрограммы "Повышение доступности и качества общего образования (2014-2016гг.)" муниципальной программы города Липецка "Развитие образования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0612112</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2 761,900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государственных (муниципальных) нужд</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0612112</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2 761,900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0612112</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2 761,900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Ведомственная целевая программа "Ресурсное обеспечение и развитие системы общего образования г. Липецка (2014-2016 гг.)" в рамках подпрограммы "Повышение доступности и качества общего образования (2014-2016гг.)" муниципальной программы города Липецка "Развитие образования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0617126</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21 800,000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государственных (муниципальных) нужд</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0617126</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21 800,000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0617126</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21 800,000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реализацию Закона Липецкой области от 27 декабря 2007 года № 119-ОЗ "О наделении органов местного самоуправления отдельными государственными полномочиями в сфере образования" в части расходов на воспитание и обучение детей- инвалидов  в рамках подпрограммы "Повышение доступности и качества общего образования (2014-2016гг.)" муниципальной программы города Липецка "Развитие образования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0618511</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32 157,000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0618511</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32 157,000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0618511</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32 157,000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реализацию Закона Липецкой области от 11 декабря 2013 года №217-ОЗ «О нормативах финансирования муниципальных дошкольных образовательных организаций»  в рамках подпрограммы "Повышение доступности и качества общего образования (2014-2016гг.)" муниципальной программы города Липецка "Развитие образования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0618535</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1 141 056,000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0618535</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1 141 056,000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0618535</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1 101 298,000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0618535</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39 758,000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Муниципальная программа города Липецка "Энергоэффективность и энергосбережение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1500000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5 000,000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"Энергосбережение и повышение энергетической эффективности в муниципальных учреждениях на 2014-2016 годы" муниципальной программы города Липецка "Энергоэффективность и энергосбережение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1520000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5 000,000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Мероприятия по энергосбережению и повышению энергоэффективности в муниципальных учреждениях образования города Липецка в рамках подпрограммы "Энергосбережение и повышение энергетической эффективности в муниципальных учреждениях на 2014-2016 годы" муниципальной программы города Липецка "Энергоэффективность и энергосбережение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1522311</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5 000,000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государственных (муниципальных) нужд</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1522311</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4 400,000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1522311</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4 400,000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1522311</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1522311</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600,000</w:t>
            </w:r>
          </w:p>
        </w:tc>
      </w:tr>
      <w:tr w:rsidR="003A6EAC">
        <w:tblPrEx>
          <w:tblCellMar>
            <w:top w:w="0" w:type="dxa"/>
            <w:bottom w:w="0" w:type="dxa"/>
          </w:tblCellMar>
        </w:tblPrEx>
        <w:trPr>
          <w:trHeight w:val="285"/>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Общее образование</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2 308 353,900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Муниципальная программа   города Липецка «Жилищно-коммунальное хозяйство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0500000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736,000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"Жилищное хозяйство на 2014-2016 годы"  муниципальной программы города Липецка  "Жилищно-коммунальное хозяйство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0510000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736,000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Уплата взноса на капитальный ремонт муниципального жилищного фонда города Липецка в рамках подпрограммы "Жилищное хозяйство на 2014-2016 годы" муниципальной программы  города Липецка "Жилищно-коммунальное хозяйство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0512073</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736,000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0512073</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736,000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0512073</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386,000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0512073</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350,000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Муниципальная программа города Липецка  "Развитие образования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0600000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2 301 956,900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"Повышение доступности и качества общего образования (2014-2016гг.)"муниципальной программы города Липецка "Развитие образования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0610000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2 125 923,400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функционирования новых учреждений в системе общего образования  в рамках подпрограммы "Повышение доступности и качества общего образования (2014-2016гг.)" муниципальной программы города Липецка "Развитие образования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0612101</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2 113,000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0612101</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2 113,000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0612101</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2 113,000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Организация мероприятий по повышению квалификации   педагогических работников и переподготовке руководителей муниципальных дошкольных и  общеобразовательных учреждений в рамках подпрограммы "Повышение доступности и качества общего образования (2014-2016гг.)" муниципальной программы города Липецка "Развитие образования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0612103</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640,000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0612103</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640,000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0612103</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470,000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0612103</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170,000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Организация мероприятий по своевременному выявлению и предупреждению заболеваемости среди работников образовательных учреждений в рамках подпрограммы "Повышение доступности и качества общего образования (2014-2016гг.)" муниципальной программы города Липецка "Развитие образования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0612105</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4 630,600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0612105</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4 630,600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0612105</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3 371,300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0612105</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1 259,300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Финансовое обеспечение выполнения муниципального задания на оказание услуг (выполнение работ) общеобразовательными учреждениями в рамках подпрограммы "Повышение доступности и качества общего образования (2014-2016гг.)" муниципальной программы города Липецка "Развитие образования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0612106</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339 116,000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0612106</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339 116,000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0612106</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210 466,000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0612106</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128 650,000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Ведомственная целевая программа "Ресурсное обеспечение и развитие системы общего образования г. Липецка (2014-2016 гг.)" в рамках подпрограммы "Повышение доступности и качества общего образования (2014-2016гг.)" муниципальной программы города Липецка "Развитие образования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0617126</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26 180,000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государственных (муниципальных) нужд</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0617126</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22 380,000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0617126</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22 380,000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0617126</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3 800,000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0617126</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3 800,000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реализацию Закона Липецкой области от 19 августа 2008 года № 180-ОЗ  "О нормативах финансирования общеобразовательных учреждений"  в рамках подпрограммы "Повышение доступности и качества общего образования (2014-2016гг.)" муниципальной программы города Липецка "Развитие образования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0618509</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1 559 255,000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0618509</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1 559 255,000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0618509</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1 100 636,000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0618509</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458 619,000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реализацию Закона Липецкой области от 14 февраля 2007 года № 24-ОЗ "О наделении органов местного самоуправления государственными полномочиями по организации предоставления общедоступного и бесплатного образования обучающимся, воспитанникам с ограниченными возможностями здоровья"   в рамках подпрограммы "Повышение доступности и качества общего образования (2014-2016гг.)" муниципальной программы города Липецка "Развитие образования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0618512</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67 437,000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0618512</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67 437,000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0618512</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67 437,000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реализацию Закона Липецкой области от 27 декабря 2007 года № 119-ОЗ "О наделении органов местного самоуправления отдельными государственными полномочиями в сфере образования"  в части социальных выплат  на питание обучающихся в муниципальных  образовательных учреждениях, в негосударственных  общеобразовательных учреждениях, имеющих государственную аккредитацию в рамках подпрограммы "Повышение доступности и качества общего образования (2014-2016гг.)" муниципальной программы города Липецка "Развитие образования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0618513</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110 550,000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0618513</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997,000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Социальные выплаты гражданам, кроме публичных нормативных социальных выплат</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0618513</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320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997,000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0618513</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109 553,000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0618513</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82 984,000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0618513</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26 569,000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реализацию Закона Липецкой области от 27 декабря 2007 года № 119-ОЗ "О наделении органов местного самоуправления отдельными государственными полномочиями в сфере образования" в части приобретения школьной и спортивной формы детям из многодетных семей в  рамках подпрограммы "Повышение доступности и качества общего образования (2014-2016гг.)" муниципальной программы города Липецка "Развитие образования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0618514</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16 001,800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0618514</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571,100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Социальные выплаты гражданам, кроме публичных нормативных социальных выплат</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0618514</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320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571,100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0618514</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15 430,700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0618514</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12 625,620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0618514</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2 805,080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"Обеспечение функционирования и развития системы дополнительного образования (2014-2016 гг.)" муниципальной программы города Липецка "Развитие образования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0620000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176 033,500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Организация мероприятий по повышению квалификации  педагогических работников и переподготовке руководителей муниципальных учреждений дополнительного образования в рамках подпрограммы  "Обеспечение функционирования и развития системы дополнительного образования (2014-2016 гг.)" муниципальной программы города Липецка "Развитие образования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0622103</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0622103</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0622103</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0622103</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30,000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Организация мероприятий по своевременному выявлению и предупреждению заболеваемости среди работников учреждений дополнительного образования в рамках подпрограммы  "Обеспечение функционирования и развития системы дополнительного образования (2014-2016 гг.)" муниципальной программы города Липецка "Развитие образования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0622105</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733,500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0622105</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733,500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0622105</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310,500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0622105</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423,000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Финансовое обеспечение выполнения муниципального задания на оказание услуг (выполнение работ)  учреждениями дополнительного образования детей в рамках подпрограммы  "Обеспечение функционирования и развития системы дополнительного образования (2014-2016 гг.)" муниципальной программы города Липецка "Развитие образования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0622129</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138 272,000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0622129</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138 272,000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0622129</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50 708,000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0622129</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87 564,000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Организация и проведение мероприятий по повышению оплаты труда педагогическим работникам учреждений  дополнительного образования детей  в соответствии с "Дорожной картой" в рамках подпрограммы  "Обеспечение функционирования и развития системы дополнительного образования (2014-2016 гг.)" муниципальной программы города Липецка "Развитие образования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0622133</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29 258,000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0622133</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29 258,000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0622133</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13 595,200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0622133</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15 662,800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Ведомственная целевая программа "Ресурсное обеспечение программ дополнительного образования в сфере интеллектуального и творческого развития детей (2014-2016 гг.)" в рамках подпрограммы  "Обеспечение функционирования и развития системы дополнительного образования (2014-2016 гг.)" муниципальной программы города Липецка "Развитие образования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0627135</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7 630,000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государственных (муниципальных) нужд</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0627135</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1 500,000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0627135</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1 500,000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0627135</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6 130,000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0627135</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6 130,000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Муниципальная программа города Липецка "Энергоэффективность и энергосбережение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1500000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4 800,000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"Энергосбережение и повышение энергетической эффективности в муниципальных учреждениях на 2014-2016 годы" муниципальной программы города Липецка "Энергоэффективность и энергосбережение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1520000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4 800,000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Мероприятия по энергосбережению и повышению энергоэффективности в муниципальных учреждениях образования города Липецка в рамках подпрограммы "Энергосбережение и повышение энергетической эффективности в муниципальных учреждениях на 2014-2016 годы" муниципальной программы города Липецка "Энергоэффективность и энергосбережение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1522311</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4 800,000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государственных (муниципальных) нужд</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1522311</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4 400,000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1522311</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4 400,000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1522311</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1522311</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функций в сфере управления</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5000000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861,000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Прочие расходы в сфере управления</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5500000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861,000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Организация  работы с наказами избирателей</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5500003</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861,000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5500003</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861,000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5500003</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861,000</w:t>
            </w:r>
          </w:p>
        </w:tc>
      </w:tr>
      <w:tr w:rsidR="003A6EAC">
        <w:tblPrEx>
          <w:tblCellMar>
            <w:top w:w="0" w:type="dxa"/>
            <w:bottom w:w="0" w:type="dxa"/>
          </w:tblCellMar>
        </w:tblPrEx>
        <w:trPr>
          <w:trHeight w:val="285"/>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Молодежная политика и оздоровление детей</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38 180,000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Муниципальная программа   города Липецка «Жилищно-коммунальное хозяйство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0500000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"Жилищное хозяйство на 2014-2016 годы"  муниципальной программы города Липецка  "Жилищно-коммунальное хозяйство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0510000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Уплата взноса на капитальный ремонт муниципального жилищного фонда города Липецка в рамках подпрограммы "Жилищное хозяйство на 2014-2016 годы" муниципальной программы  города Липецка "Жилищно-коммунальное хозяйство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0512073</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0512073</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0512073</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Муниципальная программа города Липецка  "Развитие образования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0600000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38 176,000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"Организация отдыха и оздоровления детей (2014-2016 гг.)" муниципальной программы города Липецка "Развитие образования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0630000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38 176,000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Финансовое обеспечение выполнения муниципального задания на оказание услуг (выполнение работ) загородным лагерем "Орленок" в рамках подпрограммы  "Организация отдыха и оздоровления детей (2014-2016 гг.)" муниципальной программы города Липецка "Развитие образования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0632139</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13 000,000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0632139</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13 000,000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0632139</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13 000,000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Ведомственная целевая программа "Ресурсное обеспечение и развитие системы отдыха и оздоровления детей (2014-2016 гг.)" в рамках подпрограммы  "Организация отдыха и оздоровления детей (2014-2016 гг.)" муниципальной программы города Липецка "Развитие образования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0637140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25 176,000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0637140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25 176,000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0637140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9 661,200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0637140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15 514,800</w:t>
            </w:r>
          </w:p>
        </w:tc>
      </w:tr>
      <w:tr w:rsidR="003A6EAC">
        <w:tblPrEx>
          <w:tblCellMar>
            <w:top w:w="0" w:type="dxa"/>
            <w:bottom w:w="0" w:type="dxa"/>
          </w:tblCellMar>
        </w:tblPrEx>
        <w:trPr>
          <w:trHeight w:val="285"/>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Другие вопросы в области образования</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113 559,000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Муниципальная программа города Липецка  "Развитие образования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0600000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113 559,000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"Повышение доступности и качества общего образования (2014-2016гг.)"муниципальной программы города Липецка "Развитие образования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0610000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23 632,000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Организация мероприятий по возмещению затрат физическим лицам, занимающимся воспитанием детей в возрасте от 3 до 6 лет включительно, не обеспеченных местами в ДОУ, на дому в рамках подпрограммы "Повышение доступности и качества общего образования (2014-2016гг.)" муниципальной программы города Липецка "Развитие образования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0616108</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19 000,000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0616108</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19 000,000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юридическим лицам (кроме некоммерческих организаций), индивидуальным предпринимателям, физическим лицам</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0616108</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810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19 000,000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Ведомственная целевая программа "Ресурсное обеспечение и развитие системы общего образования г. Липецка (2014-2016 гг.)" в рамках подпрограммы "Повышение доступности и качества общего образования (2014-2016гг.)" муниципальной программы города Липецка "Развитие образования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0617126</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4 632,000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государственных (муниципальных) нужд</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0617126</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2 509,000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0617126</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2 509,000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0617126</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1 318,000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выплаты населению</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0617126</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360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1 318,000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0617126</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805,000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0617126</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805,000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"Обеспечение функционирования и развития системы дополнительного образования (2014-2016 гг.)" муниципальной программы города Липецка "Развитие образования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0620000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3 491,000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Ведомственная целевая программа "Ресурсное обеспечение программ дополнительного образования в сфере интеллектуального и творческого развития детей (2014-2016 гг.)" в рамках подпрограммы  "Обеспечение функционирования и развития системы дополнительного образования (2014-2016 гг.)" муниципальной программы города Липецка "Развитие образования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0627135</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3 491,000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государственных (муниципальных) нужд</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0627135</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2 235,000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0627135</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2 235,000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0627135</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1 256,000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выплаты населению</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0627135</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360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1 256,000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"Обеспечение реализации МП "Развитие образования города Липецка на 2014-2016 годы" в условиях совершенствования законодательства Российской Федерации (2015-2016 гг.)"</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0640000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86 436,000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Финансовое обеспечение деятельности департамента образования администрации города Липецка в рамках  подпрограммы  "Обеспечение реализации МП "Развитие образования города Липецка на 2014-2016 годы "  в условиях совершенствования законодательства Российской Федерации  (2015-2016 гг.)" муниципальной программы города Липецка "Развитие образования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0641102</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43 012,000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0641102</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40 897,000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государственных (муниципальных) органов</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0641102</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40 897,000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государственных (муниципальных) нужд</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0641102</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2 100,000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0641102</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2 100,000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0641102</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Уплата налогов, сборов и иных платежей</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0641102</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850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15,000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Приобретение информационных услуг с использованием информационно-правовых систем в рамках  подпрограммы  "Обеспечение реализации МП "Развитие образования города Липецка на 2014-2016 годы "  в условиях совершенствования законодательства Российской Федерации  (2015-2016 гг.)" муниципальной программы города Липецка "Развитие образования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0641142</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349,000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государственных (муниципальных) нужд</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0641142</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349,000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0641142</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349,000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Финансовое обеспечение деятельности казенного учреждения в рамках  подпрограммы  "Обеспечение реализации МП "Развитие образования города Липецка на 2014-2016 годы "  в условиях совершенствования законодательства Российской Федерации ( 2015-2016 гг.)" муниципальной программы города Липецка "Развитие образования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0642109</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43 075,000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0642109</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35 428,000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казенных учреждений</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0642109</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35 428,000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государственных (муниципальных) нужд</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0642109</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7 596,000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0642109</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7 596,000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0642109</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51,000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Уплата налогов, сборов и иных платежей</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0642109</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850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51,000</w:t>
            </w:r>
          </w:p>
        </w:tc>
      </w:tr>
      <w:tr w:rsidR="003A6EAC">
        <w:tblPrEx>
          <w:tblCellMar>
            <w:top w:w="0" w:type="dxa"/>
            <w:bottom w:w="0" w:type="dxa"/>
          </w:tblCellMar>
        </w:tblPrEx>
        <w:trPr>
          <w:trHeight w:val="273"/>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СОЦИАЛЬНАЯ ПОЛИТИКА</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76 732,000</w:t>
            </w:r>
          </w:p>
        </w:tc>
      </w:tr>
      <w:tr w:rsidR="003A6EAC">
        <w:tblPrEx>
          <w:tblCellMar>
            <w:top w:w="0" w:type="dxa"/>
            <w:bottom w:w="0" w:type="dxa"/>
          </w:tblCellMar>
        </w:tblPrEx>
        <w:trPr>
          <w:trHeight w:val="285"/>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населения</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Муниципальная программа города Липецка "Формирование благоприятной и доступной социальной среды в городе Липецке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1100000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"Развитие мер социальной поддержки отдельных категорий граждан в городе Липецке на 2014-2016 годы" муниципальной программы города Липецка "Формирование благоприятной и доступной социальной среды в городе Липецке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1110000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24,000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реализацию Закона Липецкой области от 4 февраля 2008 года № 129-ОЗ "О наделении органов местного самоуправления отдельными государственными полномочиями по оплате жилья и коммунальных услуг педагогическим, медицинским, работникам культуры и искусства" в рамках подпрограммы "Развитие мер социальной поддержки отдельных категорий граждан в городе Липецке на 2014-2016 годы" муниципальной программы города Липецка "Формирование благоприятной и доступной социальной среды в городе Липецке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1118525</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1118525</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1118525</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24,000</w:t>
            </w:r>
          </w:p>
        </w:tc>
      </w:tr>
      <w:tr w:rsidR="003A6EAC">
        <w:tblPrEx>
          <w:tblCellMar>
            <w:top w:w="0" w:type="dxa"/>
            <w:bottom w:w="0" w:type="dxa"/>
          </w:tblCellMar>
        </w:tblPrEx>
        <w:trPr>
          <w:trHeight w:val="285"/>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Охрана семьи и детства</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76 708,000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Муниципальная программа города Липецка "Формирование благоприятной и доступной социальной среды в городе Липецке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1100000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76 708,000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"Развитие мер социальной поддержки отдельных категорий граждан в городе Липецке на 2014-2016 годы" муниципальной программы города Липецка "Формирование благоприятной и доступной социальной среды в городе Липецке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1110000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76 708,000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реализацию Закона Липецкой области от 27 декабря 2007 года №119-ОЗ "О наделении органов местного самоуправления отдельными государственными полномочиями в сфере образования" в части компенсационных выплат за содержание  ребенка в образовательной организации, реализующей основную общеобразовательную программу дошкольного образования в рамках подпрограммы "Развитие мер социальной поддержки отдельных категорий граждан в городе Липецке на 2014-2016 годы" муниципальной программы города Липецка "Формирование благоприятной и доступной социальной среды в городе Липецке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1118504</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76 708,000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1118504</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76 708,000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1118504</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70 956,510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1118504</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5 751,490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Департамент по физической культуре и спорту администрации города Липецка</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621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374 098,000</w:t>
            </w:r>
          </w:p>
        </w:tc>
      </w:tr>
      <w:tr w:rsidR="003A6EAC">
        <w:tblPrEx>
          <w:tblCellMar>
            <w:top w:w="0" w:type="dxa"/>
            <w:bottom w:w="0" w:type="dxa"/>
          </w:tblCellMar>
        </w:tblPrEx>
        <w:trPr>
          <w:trHeight w:val="273"/>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ОБЩЕГОСУДАРСТВЕННЫЕ ВОПРОСЫ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260,000</w:t>
            </w:r>
          </w:p>
        </w:tc>
      </w:tr>
      <w:tr w:rsidR="003A6EAC">
        <w:tblPrEx>
          <w:tblCellMar>
            <w:top w:w="0" w:type="dxa"/>
            <w:bottom w:w="0" w:type="dxa"/>
          </w:tblCellMar>
        </w:tblPrEx>
        <w:trPr>
          <w:trHeight w:val="285"/>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Другие общегосударственные вопросы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260,000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Муниципальная программа города Липецка "Формирование благоприятной и доступной социальной среды в городе Липецке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1100000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260,000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"Доступная среда в городе Липецке на 2014-2016 годы" муниципальной программы города Липецка "Формирование благоприятной и доступной социальной среды в городе Липецке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1120000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260,000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Оснащение административных, социокультурных, спортивных объектов, образовательных учреждений города Липецка поручнями, пандусами, подъемниками, съемными и откидными пандусами, ступенькоходами, специальными санитарными узлами в рамках подпрограммы "Доступная среда в городе Липецке на 2014-2016 годы" муниципальной программы города Липецка "Формирование благоприятной и доступной социальной среды в городе Липецке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1122255</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231,000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1122255</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231,000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1122255</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231,000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Организация и проведение социокультурных, спортивно-оздоровительных мероприятий для людей с ограниченными возможностями здоровья (конкурсы, фестивали, соревнования, благотворительные акции) в рамках подпрограммы "Доступная среда в городе Липецке на 2014-2016 годы" муниципальной программы города Липецка "Формирование благоприятной и доступной социальной среды в городе Липецке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1122256</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государственных (муниципальных) нужд</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1122256</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1122256</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29,000</w:t>
            </w:r>
          </w:p>
        </w:tc>
      </w:tr>
      <w:tr w:rsidR="003A6EAC">
        <w:tblPrEx>
          <w:tblCellMar>
            <w:top w:w="0" w:type="dxa"/>
            <w:bottom w:w="0" w:type="dxa"/>
          </w:tblCellMar>
        </w:tblPrEx>
        <w:trPr>
          <w:trHeight w:val="273"/>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ОБРАЗОВАНИЕ</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223 159,000</w:t>
            </w:r>
          </w:p>
        </w:tc>
      </w:tr>
      <w:tr w:rsidR="003A6EAC">
        <w:tblPrEx>
          <w:tblCellMar>
            <w:top w:w="0" w:type="dxa"/>
            <w:bottom w:w="0" w:type="dxa"/>
          </w:tblCellMar>
        </w:tblPrEx>
        <w:trPr>
          <w:trHeight w:val="285"/>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Общее образование</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210 799,000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Муниципальная программа   города Липецка «Жилищно-коммунальное хозяйство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0500000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155,000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"Жилищное хозяйство на 2014-2016 годы"  муниципальной программы города Липецка  "Жилищно-коммунальное хозяйство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0510000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155,000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Уплата взноса на капитальный ремонт муниципального жилищного фонда города Липецка в рамках подпрограммы "Жилищное хозяйство на 2014-2016 годы" муниципальной программы  города Липецка "Жилищно-коммунальное хозяйство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0512073</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155,000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0512073</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155,000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0512073</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155,000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Муниципальная программа города Липецка  "Развитие образования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0600000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208 074,000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"Обеспечение функционирования и развития системы дополнительного образования (2014-2016 гг.)" муниципальной программы города Липецка "Развитие образования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0620000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208 074,000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Организация мероприятий по повышению квалификации  педагогических работников и переподготовке руководителей муниципальных учреждений дополнительного образования в рамках подпрограммы  "Обеспечение функционирования и развития системы дополнительного образования (2014-2016 гг.)" муниципальной программы города Липецка "Развитие образования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0622103</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219,000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0622103</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219,000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0622103</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183,000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0622103</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36,000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Организация мероприятий по своевременному выявлению и предупреждению заболеваемости среди работников учреждений дополнительного образования в рамках подпрограммы  "Обеспечение функционирования и развития системы дополнительного образования (2014-2016 гг.)" муниципальной программы города Липецка "Развитие образования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0622105</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219,000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0622105</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219,000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0622105</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204,000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0622105</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15,000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Финансовое обеспечение выполнения муниципального задания на оказание услуг (выполнение работ )учреждениями  дополнительного образования детей физкультурно-спортивной направленности в рамках подпрограммы  "Обеспечение функционирования и развития системы дополнительного образования (2014-2016 гг.)" муниципальной программы города Липецка "Развитие образования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0622130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172 426,000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0622130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172 426,000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0622130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150 774,000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0622130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21 652,000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Организация и проведение мероприятий по повышению оплаты труда педагогическим работникам учреждений  дополнительного образования детей  в соответствии с "Дорожной картой" в рамках подпрограммы  "Обеспечение функционирования и развития системы дополнительного образования (2014-2016 гг.)" муниципальной программы города Липецка "Развитие образования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0622133</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33 940,000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0622133</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33 940,000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0622133</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33 063,000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0622133</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877,000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Ведомственная целевая программа "Ресурсное обеспечение программ дополнительного образования в сфере физической культуры и спорта (2014-2016 гг.)" в рамках подпрограммы  "Обеспечение функционирования и развития системы дополнительного образования (2014-2016 гг.)" муниципальной программы города Липецка "Развитие образования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0627137</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1 270,000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0627137</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1 270,000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0627137</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1 270,000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Муниципальная программа города Липецка "Энергоэффективность и энергосбережение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1500000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1 570,000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"Энергосбережение и повышение энергетической эффективности в муниципальных учреждениях на 2014-2016 годы" муниципальной программы города Липецка "Энергоэффективность и энергосбережение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1520000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1 570,000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Мероприятия по энергосбережению и повышению энергоэффективности в муниципальных учреждениях  физической культуры и спорта города Липецка в рамках подпрограммы "Энергосбережение и повышение энергетической эффективности в муниципальных учреждениях на 2014-2016 годы" муниципальной программы города Липецка "Энергоэффективность и энергосбережение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1522313</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1 570,000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1522313</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1 570,000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1522313</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1 570,000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функций в сфере управления</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5000000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1 000,000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Прочие расходы в сфере управления</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5500000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1 000,000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Организация  работы с наказами избирателей</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5500003</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1 000,000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5500003</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1 000,000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5500003</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1 000,000</w:t>
            </w:r>
          </w:p>
        </w:tc>
      </w:tr>
      <w:tr w:rsidR="003A6EAC">
        <w:tblPrEx>
          <w:tblCellMar>
            <w:top w:w="0" w:type="dxa"/>
            <w:bottom w:w="0" w:type="dxa"/>
          </w:tblCellMar>
        </w:tblPrEx>
        <w:trPr>
          <w:trHeight w:val="285"/>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Молодежная политика и оздоровление детей</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3 592,000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Муниципальная программа города Липецка  "Развитие образования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0600000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3 592,000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"Организация отдыха и оздоровления детей (2014-2016 гг.)" муниципальной программы города Липецка "Развитие образования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0630000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3 592,000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Организация отдыха и оздоровления детей в спортивно-оздоровительных лагерях  с дневным пребыванием для воспитанников ДЮСШ, СДЮСШОР, ДЮЦ (подведомственных департаменту по физической культуре и спорту) в рамках подпрограммы  "Организация отдыха и оздоровления детей (2014-2016 гг.)" муниципальной программы города Липецка "Развитие образования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0632138</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3 592,000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0632138</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3 592,000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0632138</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3 312,000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0632138</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280,000</w:t>
            </w:r>
          </w:p>
        </w:tc>
      </w:tr>
      <w:tr w:rsidR="003A6EAC">
        <w:tblPrEx>
          <w:tblCellMar>
            <w:top w:w="0" w:type="dxa"/>
            <w:bottom w:w="0" w:type="dxa"/>
          </w:tblCellMar>
        </w:tblPrEx>
        <w:trPr>
          <w:trHeight w:val="285"/>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Другие вопросы в области образования</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8 768,000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Муниципальная программа города Липецка  "Развитие образования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0600000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8 768,000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"Обеспечение функционирования и развития системы дополнительного образования (2014-2016 гг.)" муниципальной программы города Липецка "Развитие образования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0620000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746,000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Ведомственная целевая программа "Ресурсное обеспечение программ дополнительного образования в сфере физической культуры и спорта (2014-2016 гг.)" в рамках подпрограммы  "Обеспечение функционирования и развития системы дополнительного образования (2014-2016 гг.)" муниципальной программы города Липецка "Развитие образования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0627137</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746,000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0627137</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350,000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выплаты населению</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0627137</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360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350,000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0627137</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396,000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0627137</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396,000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"Обеспечение реализации МП "Развитие образования города Липецка на 2014-2016 годы" в условиях совершенствования законодательства Российской Федерации (2015-2016 гг.)"</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0640000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8 022,000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Финансовое обеспечение деятельности казенного учреждения в рамках  подпрограммы  "Обеспечение реализации МП "Развитие образования города Липецка на 2014-2016 годы "  в условиях совершенствования законодательства Российской Федерации ( 2015-2016 гг.)" муниципальной программы города Липецка "Развитие образования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0642109</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8 022,000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0642109</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6 896,000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казенных учреждений</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0642109</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6 896,000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государственных (муниципальных) нужд</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0642109</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1 122,000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0642109</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1 122,000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0642109</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Уплата налогов, сборов и иных платежей</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0642109</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850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4,000</w:t>
            </w:r>
          </w:p>
        </w:tc>
      </w:tr>
      <w:tr w:rsidR="003A6EAC">
        <w:tblPrEx>
          <w:tblCellMar>
            <w:top w:w="0" w:type="dxa"/>
            <w:bottom w:w="0" w:type="dxa"/>
          </w:tblCellMar>
        </w:tblPrEx>
        <w:trPr>
          <w:trHeight w:val="273"/>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ФИЗИЧЕСКАЯ КУЛЬТУРА И СПОРТ</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150 679,000</w:t>
            </w:r>
          </w:p>
        </w:tc>
      </w:tr>
      <w:tr w:rsidR="003A6EAC">
        <w:tblPrEx>
          <w:tblCellMar>
            <w:top w:w="0" w:type="dxa"/>
            <w:bottom w:w="0" w:type="dxa"/>
          </w:tblCellMar>
        </w:tblPrEx>
        <w:trPr>
          <w:trHeight w:val="285"/>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Физическая культура</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137 969,000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Муниципальная программа   города Липецка «Жилищно-коммунальное хозяйство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0500000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"Жилищное хозяйство на 2014-2016 годы"  муниципальной программы города Липецка  "Жилищно-коммунальное хозяйство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0510000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14,000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Уплата взноса на капитальный ремонт муниципального жилищного фонда города Липецка в рамках подпрограммы "Жилищное хозяйство на 2014-2016 годы" муниципальной программы  города Липецка "Жилищно-коммунальное хозяйство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0512073</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0512073</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0512073</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Муниципальная программа  города Липецка "Развитие физической культуры и спорта в городе Липецке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0700000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134 365,000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"Развитие инфраструктуры, повышение доступности, качества и пропускной способности муниципальных спортивных сооружений на 2014-2016 годы" муниципальной программы города Липецка "Развитие физической культуры и спорта в городе Липецке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0710000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134 365,000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Финансовое обеспечение выполнения муниципального задания муниципальными спортивными сооружениями в рамках подпрограммы  "Развитие инфраструктуры, повышение доступности, качества и пропускной способности муниципальных спортивных сооружений на 2014-2016 годы" муниципальной программы города Липецка "Развитие физической культуры и спорта в городе Липецке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0712150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102 132,000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0712150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102 132,000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0712150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73 859,000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0712150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28 273,000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Организация мероприятий по своевременному  выявлению и предупреждению заболеваемости среди работников муниципальных учреждений  физической культуры и спорта  в рамках подпрограммы  "Развитие инфраструктуры, повышение доступности, качества и пропускной способности муниципальных спортивных сооружений на 2014-2016 годы" муниципальной программы города Липецка "Развитие физической культуры и спорта в городе Липецке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0712151</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94,000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0712151</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94,000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0712151</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87,000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0712151</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7,000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Разработка, организация, проведение мероприятий для развития физической культуры и спорта в городе Липецке   в рамках подпрограммы  "Развитие инфраструктуры, повышение доступности, качества и пропускной способности муниципальных спортивных сооружений на 2014-2016 годы" муниципальной программы города Липецка "Развитие физической культуры и спорта в городе Липецке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0712152</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583,000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государственных (муниципальных) нужд</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0712152</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455,000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0712152</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455,000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0712152</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128,000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выплаты населению</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0712152</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360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128,000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Развитие и укрепление материально-технической спортивной базы муниципальных спортивных сооружений в рамках подпрограммы  "Развитие инфраструктуры, повышение доступности, качества и пропускной способности муниципальных спортивных сооружений на 2014-2016 годы" муниципальной программы города Липецка "Развитие физической культуры и спорта в городе Липецке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0712154</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306,000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0712154</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306,000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0712154</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306,000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календарного плана проведения официальных физкультурно-оздоровительных и спортивно-массовых мероприятий в рамках подпрограммы  "Развитие инфраструктуры, повышение доступности, качества и пропускной способности муниципальных спортивных сооружений на 2014-2016 годы" муниципальной программы города Липецка "Развитие физической культуры и спорта в городе Липецке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0712155</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1 250,000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государственных (муниципальных) нужд</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0712155</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1 250,000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0712155</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1 250,000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Оказание содействия развитию детско-юношеского и профессионального спорта  в рамках подпрограммы  "Развитие инфраструктуры, повышение доступности, качества и пропускной способности муниципальных спортивных сооружений на 2014-2016 годы" муниципальной программы города Липецка "Развитие физической культуры и спорта в городе Липецке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0716153</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30 000,000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0716153</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30 000,000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некоммерческим организациям (за исключением государственных (муниципальных) учреждений)</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0716153</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630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30 000,000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функций в сфере управления</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5000000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3 590,000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Прочие расходы в сфере управления</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5500000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3 590,000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Организация  работы с наказами избирателей</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5500003</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3 590,000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5500003</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3 590,000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5500003</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3 590,000</w:t>
            </w:r>
          </w:p>
        </w:tc>
      </w:tr>
      <w:tr w:rsidR="003A6EAC">
        <w:tblPrEx>
          <w:tblCellMar>
            <w:top w:w="0" w:type="dxa"/>
            <w:bottom w:w="0" w:type="dxa"/>
          </w:tblCellMar>
        </w:tblPrEx>
        <w:trPr>
          <w:trHeight w:val="285"/>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Другие вопросы в области физической культуры и спорта</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12 710,000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функций в сфере управления</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5000000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12 710,000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Руководство и управление в сфере установленных функций органов местного самоуправления</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5100000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12 710,000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Центральный аппарат</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5100004</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12 710,000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5100004</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11 639,000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государственных (муниципальных) органов</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5100004</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11 639,000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государственных (муниципальных) нужд</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5100004</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928,000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5100004</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928,000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5100004</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143,000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Уплата налогов, сборов и иных платежей</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621</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5100004</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850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143,000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Департамент культуры администрации города Липецка</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622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470 900,000</w:t>
            </w:r>
          </w:p>
        </w:tc>
      </w:tr>
      <w:tr w:rsidR="003A6EAC">
        <w:tblPrEx>
          <w:tblCellMar>
            <w:top w:w="0" w:type="dxa"/>
            <w:bottom w:w="0" w:type="dxa"/>
          </w:tblCellMar>
        </w:tblPrEx>
        <w:trPr>
          <w:trHeight w:val="273"/>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ОБЩЕГОСУДАРСТВЕННЫЕ ВОПРОСЫ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380,000</w:t>
            </w:r>
          </w:p>
        </w:tc>
      </w:tr>
      <w:tr w:rsidR="003A6EAC">
        <w:tblPrEx>
          <w:tblCellMar>
            <w:top w:w="0" w:type="dxa"/>
            <w:bottom w:w="0" w:type="dxa"/>
          </w:tblCellMar>
        </w:tblPrEx>
        <w:trPr>
          <w:trHeight w:val="285"/>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Другие общегосударственные вопросы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380,000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Муниципальная программа города Липецка "Формирование благоприятной и доступной социальной среды в городе Липецке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1100000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380,000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"Доступная среда в городе Липецке на 2014-2016 годы" муниципальной программы города Липецка "Формирование благоприятной и доступной социальной среды в городе Липецке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1120000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380,000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Оснащение административных, социокультурных, спортивных объектов, образовательных учреждений города Липецка поручнями, пандусами, подъемниками, съемными и откидными пандусами, ступенькоходами, специальными санитарными узлами в рамках подпрограммы "Доступная среда в городе Липецке на 2014-2016 годы" муниципальной программы города Липецка "Формирование благоприятной и доступной социальной среды в городе Липецке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1122255</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380,000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1122255</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380,000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1122255</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380,000</w:t>
            </w:r>
          </w:p>
        </w:tc>
      </w:tr>
      <w:tr w:rsidR="003A6EAC">
        <w:tblPrEx>
          <w:tblCellMar>
            <w:top w:w="0" w:type="dxa"/>
            <w:bottom w:w="0" w:type="dxa"/>
          </w:tblCellMar>
        </w:tblPrEx>
        <w:trPr>
          <w:trHeight w:val="273"/>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ОБРАЗОВАНИЕ</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193 581,000</w:t>
            </w:r>
          </w:p>
        </w:tc>
      </w:tr>
      <w:tr w:rsidR="003A6EAC">
        <w:tblPrEx>
          <w:tblCellMar>
            <w:top w:w="0" w:type="dxa"/>
            <w:bottom w:w="0" w:type="dxa"/>
          </w:tblCellMar>
        </w:tblPrEx>
        <w:trPr>
          <w:trHeight w:val="285"/>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Общее образование</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191 627,000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Муниципальная программа   города Липецка «Жилищно-коммунальное хозяйство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0500000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246,000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"Жилищное хозяйство на 2014-2016 годы"  муниципальной программы города Липецка  "Жилищно-коммунальное хозяйство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0510000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246,000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Уплата взноса на капитальный ремонт муниципального жилищного фонда города Липецка в рамках подпрограммы "Жилищное хозяйство на 2014-2016 годы" муниципальной программы  города Липецка "Жилищно-коммунальное хозяйство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0512073</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246,000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0512073</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246,000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0512073</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246,000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Муниципальная программа города Липецка  "Развитие образования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0600000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190 981,000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"Обеспечение функционирования и развития системы дополнительного образования (2014-2016 гг.)" муниципальной программы города Липецка "Развитие образования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0620000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190 981,000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Организация мероприятий по своевременному выявлению и предупреждению заболеваемости среди работников учреждений дополнительного образования в рамках подпрограммы  "Обеспечение функционирования и развития системы дополнительного образования (2014-2016 гг.)" муниципальной программы города Липецка "Развитие образования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0622105</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1 280,000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0622105</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1 280,000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0622105</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1 280,000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Материально-техническое оснащение учреждений дополнительного образования в сфере  культуры и искусства в рамках подпрограммы  "Обеспечение функционирования и развития системы дополнительного образования (2014-2016 гг.)" муниципальной программы города Липецка "Развитие образования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0622127</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0622127</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0622127</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100,000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Подготовка кадров работников учреждений дополнительного образования детей в сфере культуры и искусства в рамках подпрограммы  "Обеспечение функционирования и развития системы дополнительного образования (2014-2016 гг.)" муниципальной программы города Липецка "Развитие образования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0622128</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45,000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0622128</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45,000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0622128</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45,000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Финансовое обеспечение выполнения муниципального задания на оказание услуг (выполнение работ) учреждениями  дополнительного образования детей в сфере культуры и искусства в рамках подпрограммы  "Обеспечение функционирования и развития системы дополнительного образования (2014-2016 гг.)" муниципальной программы города Липецка "Развитие образования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0622131</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158 331,000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0622131</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158 331,000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0622131</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158 331,000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Организация и проведение мероприятий по повышению оплаты труда педагогическим работникам учреждений  дополнительного образования детей  в соответствии с "Дорожной картой" в рамках подпрограммы  "Обеспечение функционирования и развития системы дополнительного образования (2014-2016 гг.)" муниципальной программы города Липецка "Развитие образования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0622133</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30 219,000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0622133</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30 219,000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0622133</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30 219,000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Ведомственная целевая программа "Ресурсное обеспечение программ дополнительного образования в сфере культуры и искусства (2014-2016гг.)"в рамках подпрограммы  "Обеспечение функционирования и развития системы дополнительного образования (2014-2016 гг.)" муниципальной программы города Липецка "Развитие образования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0627136</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1 006,000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0627136</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1 006,000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0627136</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1 006,000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Муниципальная программа города Липецка "Энергоэффективность и энергосбережение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1500000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"Энергосбережение и повышение энергетической эффективности в муниципальных учреждениях на 2014-2016 годы" муниципальной программы города Липецка "Энергоэффективность и энергосбережение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1520000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400,000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Мероприятия по энергосбережению и повышению энергоэффективности в муниципальных учреждениях культуры города Липецка в рамках подпрограммы "Энергосбережение и повышение энергетической эффективности в муниципальных учреждениях на 2014-2016 годы" муниципальной программы города Липецка "Энергоэффективность и энергосбережение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1522312</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1522312</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02</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1522312</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400,000</w:t>
            </w:r>
          </w:p>
        </w:tc>
      </w:tr>
      <w:tr w:rsidR="003A6EAC">
        <w:tblPrEx>
          <w:tblCellMar>
            <w:top w:w="0" w:type="dxa"/>
            <w:bottom w:w="0" w:type="dxa"/>
          </w:tblCellMar>
        </w:tblPrEx>
        <w:trPr>
          <w:trHeight w:val="285"/>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Другие вопросы в области образования</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1 954,000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Муниципальная программа города Липецка  "Развитие образования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0600000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1 954,000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"Обеспечение функционирования и развития системы дополнительного образования (2014-2016 гг.)" муниципальной программы города Липецка "Развитие образования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0620000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1 954,000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Ведомственная целевая программа "Ресурсное обеспечение программ дополнительного образования в сфере культуры и искусства (2014-2016гг.)"в рамках подпрограммы  "Обеспечение функционирования и развития системы дополнительного образования (2014-2016 гг.)" муниципальной программы города Липецка "Развитие образования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0627136</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1 954,000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государственных (муниципальных) нужд</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0627136</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944,000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0627136</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944,000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0627136</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выплаты населению</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0627136</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360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0627136</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510,000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09</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0627136</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510,000</w:t>
            </w:r>
          </w:p>
        </w:tc>
      </w:tr>
      <w:tr w:rsidR="003A6EAC">
        <w:tblPrEx>
          <w:tblCellMar>
            <w:top w:w="0" w:type="dxa"/>
            <w:bottom w:w="0" w:type="dxa"/>
          </w:tblCellMar>
        </w:tblPrEx>
        <w:trPr>
          <w:trHeight w:val="273"/>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КУЛЬТУРА, КИНЕМАТОГРАФИЯ</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276 939,000</w:t>
            </w:r>
          </w:p>
        </w:tc>
      </w:tr>
      <w:tr w:rsidR="003A6EAC">
        <w:tblPrEx>
          <w:tblCellMar>
            <w:top w:w="0" w:type="dxa"/>
            <w:bottom w:w="0" w:type="dxa"/>
          </w:tblCellMar>
        </w:tblPrEx>
        <w:trPr>
          <w:trHeight w:val="285"/>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Культура</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257 426,000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Муниципальная программа   города Липецка «Жилищно-коммунальное хозяйство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0500000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462,000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"Жилищное хозяйство на 2014-2016 годы"  муниципальной программы города Липецка  "Жилищно-коммунальное хозяйство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0510000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462,000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Уплата взноса на капитальный ремонт муниципального жилищного фонда города Липецка в рамках подпрограммы "Жилищное хозяйство на 2014-2016 годы" муниципальной программы  города Липецка "Жилищно-коммунальное хозяйство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0512073</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462,000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0512073</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462,000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0512073</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462,000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Муниципальная программа города Липецка  "Культура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0800000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256 964,000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 Создание условий для развития культуры города Липецка на 2014 - 2016 годы" муниципальной программы города Липецка "Культура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0810000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256 964,000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Организация и проведение праздничных  мероприятий в городе Липецке в рамках подпрограммы "Создание условий для развития культуры города Липецка на 2014 - 2016 годы" муниципальной программы города Липецка "Культура города Липецка на 2014 - 2016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0812170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16 511,000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государственных (муниципальных) нужд</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0812170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7 251,000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0812170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7 251,000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0812170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9 260,000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0812170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3 970,000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0812170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5 290,000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Финансовое обеспечение выполнения муниципального задания на оказание услуг (выполнение работ) МУ "Централизованная библиотечная система города Липецка" в рамках подпрограммы "Создание условий для развития культуры города Липецка на 2014-2016 годы" муниципальной программы города Липецка  "Культура города Липецка на 2014 -2016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0812171</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41 963,000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0812171</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41 963,000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0812171</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41 963,000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Финансовое обеспечение выполнения муниципального задания на оказание услуг (выполнение работ) МУ "Липецкий драматический театр" в рамках подпрограммы "Создание условий для развития культуры города Липецка на 2014-2016 годы" муниципальной программы города Липецка "Культура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0812172</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12 581,000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0812172</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12 581,000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0812172</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12 581,000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Финансовое обеспечение выполнения муниципального задания на оказание услуг (выполнение работ) муниципальными учреждениями культуры в рамках подпрограммы "Создание условий для развития  культуры  города Липецка на 2014-2016 годы" муниципальной программы города Липецка "Культура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0812173</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76 716,000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0812173</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76 716,000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0812173</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76 716,000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Финансовое обеспечение выполнения муниципального задания на оказание услуг (выполнение работ) муниципальными автономными учреждениями культуры в рамках подпрограммы "Создание условий для развития культуры города Липецка на 2014-2016 годы" муниципальной программы города Липецка " Культура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0812174</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49 245,000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0812174</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49 245,000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0812174</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49 245,000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Финансовое обеспечение выполнения муниципального задания на оказание услуг (выполнение работ) МУ "Липецкий музей народного и декоративно - прикладного искусства" в рамках подпрограммы "Создание условий для развития культуры города Липецка на 2014-2016 годы" муниципальной программы города Липецка  "Культура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0812175</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5 638,000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0812175</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5 638,000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0812175</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5 638,000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Организация и проведение мероприятий по повышению оплаты труда работникам культуры муниципальных учреждений  в соответствии с "Дорожной картой" в рамках подпрограммы  "Создание условий для развития культуры города Липецка на 2014-2016 годы" муниципальной программы города Липецка "Культура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0812177</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35 897,000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0812177</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35 897,000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0812177</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34 142,000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автономным учреждениям</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0812177</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1 755,000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Пополнение книжного фонда МУ "Централизованная библиотечная система  города Липецка" в рамках подпрограммы "Создание условий для развития культуры города Липецка на 2014-2016 годы" муниципальной программы города Липецка  "Культура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0812178</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7 000,000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0812178</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7 000,000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0812178</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7 000,000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Укрепление материально-технической базы учреждений культуры и МКУ «Централизованная бухгалтерия по обслуживанию учреждений департамента культуры администрации города Липецка» в рамках подпрограммы "Создание условий для развития культуры города Липецка на 2014-2016 годы" муниципальной программы города Липецка  "Культура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0812179</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700,000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0812179</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700,000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0812179</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700,000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Повышение квалификации работников учреждений культуры в рамках подпрограммы "Создание условий для развития культуры города Липецка на 2014-2016 годы" муниципальной программы города Липецка  "Культура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0812180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0812180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0812180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80,000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Своевременное выявление и предупреждение заболеваемости среди работников учреждений культуры в рамках подпрограммы "Создание условий для развития культуры города Липецка на 2014-2016 годы" муниципальной программы города Липецка  "Культура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0812181</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0812181</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0812181</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200,000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Ведомственная целевая программа "Сохранение и развитие культуры и искусства города Липецка на 2014-2016 годы" в рамках подпрограммы "Создание условий для развития культуры города Липецка на 2014-2016 годы" муниципальной программы города Липецка  "Культура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0817182</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10 433,000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государственных (муниципальных) нужд</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0817182</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1 533,000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0817182</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1 533,000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0817182</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Премии и гранты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0817182</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350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150,000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выплаты населению</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0817182</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360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350,000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Предоставление субсидий бюджетным, автономным учреждениям и иным некоммерческим организациям</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0817182</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8 400,000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Субсидии бюджетным учреждениям</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0817182</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610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8 400,000</w:t>
            </w:r>
          </w:p>
        </w:tc>
      </w:tr>
      <w:tr w:rsidR="003A6EAC">
        <w:tblPrEx>
          <w:tblCellMar>
            <w:top w:w="0" w:type="dxa"/>
            <w:bottom w:w="0" w:type="dxa"/>
          </w:tblCellMar>
        </w:tblPrEx>
        <w:trPr>
          <w:trHeight w:val="285"/>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Другие вопросы в области культуры, кинематографии</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19 513,000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Муниципальная программа города Липецка  "Культура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0800000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10 381,000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 Создание условий для развития культуры города Липецка на 2014 - 2016 годы" муниципальной программы города Липецка "Культура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0810000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10 381,000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Финансовое обеспечение деятельности казенного учреждения в рамках подпрограммы "Создание условий для развития культуры города Липецка на 2014-2016 годы" муниципальной программы города Липецка  "Культура города Липецка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0812176</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10 381,000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0812176</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8 854,000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казенных учреждений</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0812176</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8 854,000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государственных (муниципальных) нужд</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0812176</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1 513,000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0812176</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1 513,000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0812176</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Уплата налогов, сборов и иных платежей</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0812176</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850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14,000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функций в сфере управления</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5000000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9 132,000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Руководство и управление в сфере установленных функций органов местного самоуправления</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5100000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9 132,000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Центральный аппарат</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5100004</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9 132,000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5100004</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8 657,000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государственных (муниципальных) органов</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5100004</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8 657,000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государственных (муниципальных) нужд</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5100004</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473,000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5100004</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473,000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5100004</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Уплата налогов, сборов и иных платежей</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622</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08</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5100004</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850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Избирательная комиссия города Липецка</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627</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29 439,000</w:t>
            </w:r>
          </w:p>
        </w:tc>
      </w:tr>
      <w:tr w:rsidR="003A6EAC">
        <w:tblPrEx>
          <w:tblCellMar>
            <w:top w:w="0" w:type="dxa"/>
            <w:bottom w:w="0" w:type="dxa"/>
          </w:tblCellMar>
        </w:tblPrEx>
        <w:trPr>
          <w:trHeight w:val="273"/>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ОБЩЕГОСУДАРСТВЕННЫЕ ВОПРОСЫ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627</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29 439,000</w:t>
            </w:r>
          </w:p>
        </w:tc>
      </w:tr>
      <w:tr w:rsidR="003A6EAC">
        <w:tblPrEx>
          <w:tblCellMar>
            <w:top w:w="0" w:type="dxa"/>
            <w:bottom w:w="0" w:type="dxa"/>
          </w:tblCellMar>
        </w:tblPrEx>
        <w:trPr>
          <w:trHeight w:val="285"/>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Обеспечение проведения выборов и референдумов</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627</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29 439,000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функций в сфере управления</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627</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5000000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29 439,000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Руководство и управление в сфере установленных функций органов местного самоуправления</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627</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5100000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4 260,000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Центральный аппарат</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627</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5100004</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4 260,000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627</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5100004</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3 539,000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государственных (муниципальных) органов</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627</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5100004</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3 539,000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государственных (муниципальных) нужд</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627</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5100004</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721,000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627</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5100004</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721,000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функций, связанных с общегосударственным управлением</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627</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5300000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200,000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Прочие выплаты по обязательствам органов местного самоуправления</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627</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5300001</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государственных (муниципальных) нужд</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627</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5300001</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627</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5300001</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200,000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Прочие расходы в сфере управления</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627</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5500000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24 979,000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Проведение выборов в представительные органы муниципального образования</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627</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5500001</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24 979,000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627</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5500001</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24 979,000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Специальные расходы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627</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07</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5500001</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880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24 979,000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Управление опеки (попечительства) и охраны прав детства администрации города Липецка</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b/>
                <w:bCs/>
                <w:color w:val="000000"/>
                <w:sz w:val="20"/>
                <w:szCs w:val="20"/>
              </w:rPr>
              <w:t>628</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b/>
                <w:bCs/>
                <w:color w:val="000000"/>
                <w:sz w:val="20"/>
                <w:szCs w:val="20"/>
              </w:rPr>
              <w:t>101 017,200</w:t>
            </w:r>
          </w:p>
        </w:tc>
      </w:tr>
      <w:tr w:rsidR="003A6EAC">
        <w:tblPrEx>
          <w:tblCellMar>
            <w:top w:w="0" w:type="dxa"/>
            <w:bottom w:w="0" w:type="dxa"/>
          </w:tblCellMar>
        </w:tblPrEx>
        <w:trPr>
          <w:trHeight w:val="273"/>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ОБЩЕГОСУДАРСТВЕННЫЕ ВОПРОСЫ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628</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294,000</w:t>
            </w:r>
          </w:p>
        </w:tc>
      </w:tr>
      <w:tr w:rsidR="003A6EAC">
        <w:tblPrEx>
          <w:tblCellMar>
            <w:top w:w="0" w:type="dxa"/>
            <w:bottom w:w="0" w:type="dxa"/>
          </w:tblCellMar>
        </w:tblPrEx>
        <w:trPr>
          <w:trHeight w:val="285"/>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Другие общегосударственные вопросы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628</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294,000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Муниципальная программа города Липецка "Липецк - наш общий дом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628</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1400000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294,000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"Развитие гражданского общества города Липецка на 2014-2016 годы" муниципальной программы города Липецка "Липецк - наш общий дом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628</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1410000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294,000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проекта "Чужих детей не бывает" в рамках подпрограммы "Развитие гражданского общества города Липецка на 2014-2016 годы" муниципальной программы города Липецка "Липецк - наш общий дом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628</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1412297</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294,000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государственных (муниципальных) нужд</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628</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1412297</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294,000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628</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01</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13</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1412297</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294,000</w:t>
            </w:r>
          </w:p>
        </w:tc>
      </w:tr>
      <w:tr w:rsidR="003A6EAC">
        <w:tblPrEx>
          <w:tblCellMar>
            <w:top w:w="0" w:type="dxa"/>
            <w:bottom w:w="0" w:type="dxa"/>
          </w:tblCellMar>
        </w:tblPrEx>
        <w:trPr>
          <w:trHeight w:val="273"/>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СОЦИАЛЬНАЯ ПОЛИТИКА</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628</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100 723,200</w:t>
            </w:r>
          </w:p>
        </w:tc>
      </w:tr>
      <w:tr w:rsidR="003A6EAC">
        <w:tblPrEx>
          <w:tblCellMar>
            <w:top w:w="0" w:type="dxa"/>
            <w:bottom w:w="0" w:type="dxa"/>
          </w:tblCellMar>
        </w:tblPrEx>
        <w:trPr>
          <w:trHeight w:val="285"/>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Охрана семьи и детства</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628</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100 723,200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Муниципальная программа города Липецка "Формирование благоприятной и доступной социальной среды в городе Липецке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628</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1100000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80 260,400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Подпрограмма  "Развитие мер социальной поддержки отдельных категорий граждан в городе Липецке на 2014-2016 годы" муниципальной программы города Липецка "Формирование благоприятной и доступной социальной среды в городе Липецке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628</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1110000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80 260,400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реализацию Закона Липецкой области от 27 декабря 2007 года №113-ОЗ "О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 в части содержания ребенка в семье опекуна и приемной семье, а также вознаграждение, причитающееся приемному родителю в рамках подпрограммы "Развитие мер социальной поддержки отдельных категорий граждан в городе Липецке на 2014-2016 годы" муниципальной программы города Липецка "Формирование благоприятной и доступной социальной среды в городе Липецке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628</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1118505</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79 808,100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628</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1118505</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79 808,100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Социальные выплаты гражданам, кроме публичных нормативных социальных выплат</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628</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1118505</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320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79 808,100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реализацию Закона Липецкой области от 27 декабря 2007 года №113-ОЗ "О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 в части предоставления единовременной выплаты детям-сиротам и детям, оставшимся без попечения родителей, а также лицам из их числа на ремонт закрепленного жилого помещения в рамках подпрограммы "Развитие мер социальной поддержки отдельных категорий граждан в городе Липецке на 2014-2016 годы" муниципальной программы города Липецка "Формирование благоприятной и доступной социальной среды в городе Липецке на 2014-2016 годы"</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628</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1118532</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452,300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Социальное обеспечение и иные выплаты населению</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628</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1118532</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452,300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Социальные выплаты гражданам, кроме публичных нормативных социальных выплат</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628</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1118532</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320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452,300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Реализация функций в сфере управления</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628</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5000000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20 462,800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Руководство и управление в сфере установленных функций органов местного самоуправления</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628</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5100000</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20 462,800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Центральный аппарат</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628</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5100004</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2 114,000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628</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5100004</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2 088,000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государственных (муниципальных) органов</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628</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5100004</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2 088,000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государственных (муниципальных) нужд</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628</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5100004</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26,000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628</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5100004</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26,000</w:t>
            </w:r>
          </w:p>
        </w:tc>
      </w:tr>
      <w:tr w:rsidR="003A6EAC">
        <w:tblPrEx>
          <w:tblCellMar>
            <w:top w:w="0" w:type="dxa"/>
            <w:bottom w:w="0" w:type="dxa"/>
          </w:tblCellMar>
        </w:tblPrEx>
        <w:trPr>
          <w:trHeight w:val="319"/>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содержание численности специалистов, осуществляющих деятельность по опеке и попечительству в соответствии с Законом Липецкой области от 27 декабря 2007 года № 113-ОЗ "О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628</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5108515</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18 348,800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628</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5108515</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16 682,800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Расходы на выплаты персоналу государственных (муниципальных) органов</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628</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5108515</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120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16 682,800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Закупка товаров, работ и услуг для государственных (муниципальных) нужд</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628</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5108515</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1 637,600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628</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5108515</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240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1 637,600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Иные бюджетные ассигнования</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628</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5108515</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800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28,400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Исполнение судебных актов</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628</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5108515</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830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5,000</w:t>
            </w:r>
          </w:p>
        </w:tc>
      </w:tr>
      <w:tr w:rsidR="003A6EAC">
        <w:tblPrEx>
          <w:tblCellMar>
            <w:top w:w="0" w:type="dxa"/>
            <w:bottom w:w="0" w:type="dxa"/>
          </w:tblCellMar>
        </w:tblPrEx>
        <w:trPr>
          <w:trHeight w:val="288"/>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color w:val="000000"/>
                <w:sz w:val="20"/>
                <w:szCs w:val="20"/>
              </w:rPr>
              <w:t>Уплата налогов, сборов и иных платежей</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628</w:t>
            </w: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10</w:t>
            </w: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04</w:t>
            </w: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5108515</w:t>
            </w: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jc w:val="center"/>
              <w:rPr>
                <w:rFonts w:ascii="Arial" w:hAnsi="Arial" w:cs="Arial"/>
                <w:sz w:val="2"/>
                <w:szCs w:val="2"/>
              </w:rPr>
            </w:pPr>
            <w:r>
              <w:rPr>
                <w:rFonts w:ascii="Arial" w:hAnsi="Arial" w:cs="Arial"/>
                <w:color w:val="000000"/>
                <w:sz w:val="20"/>
                <w:szCs w:val="20"/>
              </w:rPr>
              <w:t>850</w:t>
            </w: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A6EAC" w:rsidRDefault="003A6EAC">
            <w:pPr>
              <w:widowControl w:val="0"/>
              <w:autoSpaceDE w:val="0"/>
              <w:autoSpaceDN w:val="0"/>
              <w:adjustRightInd w:val="0"/>
              <w:spacing w:after="0" w:line="240" w:lineRule="auto"/>
              <w:jc w:val="right"/>
              <w:rPr>
                <w:rFonts w:ascii="Arial" w:hAnsi="Arial" w:cs="Arial"/>
                <w:sz w:val="2"/>
                <w:szCs w:val="2"/>
              </w:rPr>
            </w:pPr>
            <w:r>
              <w:rPr>
                <w:rFonts w:ascii="Arial" w:hAnsi="Arial" w:cs="Arial"/>
                <w:color w:val="000000"/>
                <w:sz w:val="20"/>
                <w:szCs w:val="20"/>
              </w:rPr>
              <w:t>23,400</w:t>
            </w:r>
          </w:p>
        </w:tc>
      </w:tr>
      <w:tr w:rsidR="003A6EAC">
        <w:tblPrEx>
          <w:tblCellMar>
            <w:top w:w="0" w:type="dxa"/>
            <w:bottom w:w="0" w:type="dxa"/>
          </w:tblCellMar>
        </w:tblPrEx>
        <w:trPr>
          <w:trHeight w:val="480"/>
        </w:trPr>
        <w:tc>
          <w:tcPr>
            <w:tcW w:w="41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b/>
                <w:bCs/>
                <w:color w:val="000000"/>
                <w:sz w:val="20"/>
                <w:szCs w:val="20"/>
              </w:rPr>
              <w:t>ВСЕГО</w:t>
            </w:r>
          </w:p>
        </w:tc>
        <w:tc>
          <w:tcPr>
            <w:tcW w:w="58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p>
        </w:tc>
        <w:tc>
          <w:tcPr>
            <w:tcW w:w="72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p>
        </w:tc>
        <w:tc>
          <w:tcPr>
            <w:tcW w:w="8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p>
        </w:tc>
        <w:tc>
          <w:tcPr>
            <w:tcW w:w="9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p>
        </w:tc>
        <w:tc>
          <w:tcPr>
            <w:tcW w:w="10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p>
        </w:tc>
        <w:tc>
          <w:tcPr>
            <w:tcW w:w="16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A6EAC" w:rsidRDefault="003A6EAC">
            <w:pPr>
              <w:widowControl w:val="0"/>
              <w:autoSpaceDE w:val="0"/>
              <w:autoSpaceDN w:val="0"/>
              <w:adjustRightInd w:val="0"/>
              <w:spacing w:after="0" w:line="240" w:lineRule="auto"/>
              <w:rPr>
                <w:rFonts w:ascii="Arial" w:hAnsi="Arial" w:cs="Arial"/>
                <w:sz w:val="2"/>
                <w:szCs w:val="2"/>
              </w:rPr>
            </w:pPr>
            <w:r>
              <w:rPr>
                <w:rFonts w:ascii="Arial" w:hAnsi="Arial" w:cs="Arial"/>
                <w:b/>
                <w:bCs/>
                <w:i/>
                <w:iCs/>
                <w:color w:val="000000"/>
                <w:sz w:val="20"/>
                <w:szCs w:val="20"/>
              </w:rPr>
              <w:t>8 406 671,700</w:t>
            </w:r>
          </w:p>
        </w:tc>
      </w:tr>
    </w:tbl>
    <w:p w:rsidR="003A6EAC" w:rsidRDefault="003A6EAC"/>
    <w:sectPr w:rsidR="003A6EAC">
      <w:footerReference w:type="default" r:id="rId6"/>
      <w:pgSz w:w="11950" w:h="16901"/>
      <w:pgMar w:top="1134" w:right="567" w:bottom="1134" w:left="1417" w:header="720" w:footer="720" w:gutter="0"/>
      <w:pgNumType w:start="1"/>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A6EAC" w:rsidRDefault="003A6EAC">
      <w:pPr>
        <w:spacing w:after="0" w:line="240" w:lineRule="auto"/>
      </w:pPr>
      <w:r>
        <w:separator/>
      </w:r>
    </w:p>
  </w:endnote>
  <w:endnote w:type="continuationSeparator" w:id="0">
    <w:p w:rsidR="003A6EAC" w:rsidRDefault="003A6E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6EAC" w:rsidRDefault="003A6EAC">
    <w:pPr>
      <w:framePr w:w="4535" w:h="239" w:wrap="auto" w:hAnchor="text" w:x="80"/>
      <w:widowControl w:val="0"/>
      <w:autoSpaceDE w:val="0"/>
      <w:autoSpaceDN w:val="0"/>
      <w:adjustRightInd w:val="0"/>
      <w:spacing w:after="0" w:line="240" w:lineRule="auto"/>
      <w:rPr>
        <w:rFonts w:ascii="Arial" w:hAnsi="Arial" w:cs="Arial"/>
        <w:sz w:val="24"/>
        <w:szCs w:val="24"/>
      </w:rPr>
    </w:pPr>
    <w:r>
      <w:rPr>
        <w:rFonts w:ascii="Times New Roman" w:hAnsi="Times New Roman"/>
        <w:color w:val="000000"/>
        <w:sz w:val="20"/>
        <w:szCs w:val="20"/>
      </w:rPr>
      <w:fldChar w:fldCharType="begin"/>
    </w:r>
    <w:r>
      <w:rPr>
        <w:rFonts w:ascii="Times New Roman" w:hAnsi="Times New Roman"/>
        <w:color w:val="000000"/>
        <w:sz w:val="20"/>
        <w:szCs w:val="20"/>
      </w:rPr>
      <w:instrText>PAGE</w:instrText>
    </w:r>
    <w:r>
      <w:rPr>
        <w:rFonts w:ascii="Times New Roman" w:hAnsi="Times New Roman"/>
        <w:color w:val="000000"/>
        <w:sz w:val="20"/>
        <w:szCs w:val="20"/>
      </w:rPr>
      <w:fldChar w:fldCharType="separate"/>
    </w:r>
    <w:r w:rsidR="002C54E7">
      <w:rPr>
        <w:rFonts w:ascii="Times New Roman" w:hAnsi="Times New Roman"/>
        <w:noProof/>
        <w:color w:val="000000"/>
        <w:sz w:val="20"/>
        <w:szCs w:val="20"/>
      </w:rPr>
      <w:t>2</w:t>
    </w:r>
    <w:r>
      <w:rPr>
        <w:rFonts w:ascii="Times New Roman" w:hAnsi="Times New Roman"/>
        <w:color w:val="000000"/>
        <w:sz w:val="20"/>
        <w:szCs w:val="20"/>
      </w:rPr>
      <w:fldChar w:fldCharType="end"/>
    </w:r>
    <w:r>
      <w:rPr>
        <w:rFonts w:ascii="Times New Roman" w:hAnsi="Times New Roman"/>
        <w:color w:val="000000"/>
        <w:sz w:val="20"/>
        <w:szCs w:val="20"/>
      </w:rPr>
      <w:t xml:space="preserve"> из </w:t>
    </w:r>
    <w:r>
      <w:rPr>
        <w:rFonts w:ascii="Times New Roman" w:hAnsi="Times New Roman"/>
        <w:color w:val="000000"/>
        <w:sz w:val="20"/>
        <w:szCs w:val="20"/>
      </w:rPr>
      <w:fldChar w:fldCharType="begin"/>
    </w:r>
    <w:r>
      <w:rPr>
        <w:rFonts w:ascii="Times New Roman" w:hAnsi="Times New Roman"/>
        <w:color w:val="000000"/>
        <w:sz w:val="20"/>
        <w:szCs w:val="20"/>
      </w:rPr>
      <w:instrText>NUMPAGES</w:instrText>
    </w:r>
    <w:r>
      <w:rPr>
        <w:rFonts w:ascii="Times New Roman" w:hAnsi="Times New Roman"/>
        <w:color w:val="000000"/>
        <w:sz w:val="20"/>
        <w:szCs w:val="20"/>
      </w:rPr>
      <w:fldChar w:fldCharType="separate"/>
    </w:r>
    <w:r w:rsidR="002C54E7">
      <w:rPr>
        <w:rFonts w:ascii="Times New Roman" w:hAnsi="Times New Roman"/>
        <w:noProof/>
        <w:color w:val="000000"/>
        <w:sz w:val="20"/>
        <w:szCs w:val="20"/>
      </w:rPr>
      <w:t>44</w:t>
    </w:r>
    <w:r>
      <w:rPr>
        <w:rFonts w:ascii="Times New Roman" w:hAnsi="Times New Roman"/>
        <w:color w:val="000000"/>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A6EAC" w:rsidRDefault="003A6EAC">
      <w:pPr>
        <w:spacing w:after="0" w:line="240" w:lineRule="auto"/>
      </w:pPr>
      <w:r>
        <w:separator/>
      </w:r>
    </w:p>
  </w:footnote>
  <w:footnote w:type="continuationSeparator" w:id="0">
    <w:p w:rsidR="003A6EAC" w:rsidRDefault="003A6EA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2C7C"/>
    <w:rsid w:val="002C54E7"/>
    <w:rsid w:val="003A6EAC"/>
    <w:rsid w:val="00B82C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8D7B6353-81EF-46A6-B961-EAD7BDBD0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imes New Roman"/>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44</Pages>
  <Words>28920</Words>
  <Characters>164850</Characters>
  <Application>Microsoft Office Word</Application>
  <DocSecurity>0</DocSecurity>
  <Lines>1373</Lines>
  <Paragraphs>386</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193384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РЎРѕР·РґР°РЅ: oleg 08.02.2013 11:30:21; РР·РјРµРЅРµРЅ: kortunova 22.12.2014 16:43:03</dc:subject>
  <dc:creator>Keysystems.DWH.ReportDesigner</dc:creator>
  <cp:keywords/>
  <dc:description/>
  <cp:lastModifiedBy>Короленок Е.Н.</cp:lastModifiedBy>
  <cp:revision>2</cp:revision>
  <dcterms:created xsi:type="dcterms:W3CDTF">2014-12-22T14:13:00Z</dcterms:created>
  <dcterms:modified xsi:type="dcterms:W3CDTF">2014-12-22T14:13:00Z</dcterms:modified>
</cp:coreProperties>
</file>